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65" w:rsidRPr="00591421" w:rsidRDefault="00DD183A" w:rsidP="00DD183A">
      <w:pPr>
        <w:tabs>
          <w:tab w:val="left" w:pos="360"/>
          <w:tab w:val="left" w:pos="900"/>
          <w:tab w:val="left" w:pos="3780"/>
        </w:tabs>
        <w:jc w:val="center"/>
        <w:rPr>
          <w:rFonts w:asciiTheme="minorHAnsi" w:hAnsiTheme="minorHAnsi" w:cs="Arial Narrow"/>
          <w:b/>
          <w:sz w:val="28"/>
          <w:szCs w:val="28"/>
          <w:lang w:val="fi-FI"/>
        </w:rPr>
      </w:pPr>
      <w:r w:rsidRPr="00591421">
        <w:rPr>
          <w:rFonts w:asciiTheme="minorHAnsi" w:hAnsiTheme="minorHAnsi" w:cs="Arial Narrow"/>
          <w:b/>
          <w:sz w:val="28"/>
          <w:szCs w:val="28"/>
          <w:lang w:val="fi-FI"/>
        </w:rPr>
        <w:t>KEGIATAN PENYUSUNAN RENCANA PENCEGAHAN DAN PENINGKATAN KUALITAS PERMUKIMAN KUMUH PERKOTAAN (RP2KPKP)</w:t>
      </w:r>
      <w:r w:rsidR="00B341B9" w:rsidRPr="00591421">
        <w:rPr>
          <w:rFonts w:asciiTheme="minorHAnsi" w:hAnsiTheme="minorHAnsi" w:cs="Arial Narrow"/>
          <w:b/>
          <w:sz w:val="28"/>
          <w:szCs w:val="28"/>
          <w:lang w:val="id-ID"/>
        </w:rPr>
        <w:t xml:space="preserve"> </w:t>
      </w:r>
      <w:r w:rsidRPr="00591421">
        <w:rPr>
          <w:rFonts w:asciiTheme="minorHAnsi" w:hAnsiTheme="minorHAnsi" w:cs="Arial Narrow"/>
          <w:b/>
          <w:sz w:val="28"/>
          <w:szCs w:val="28"/>
          <w:lang w:val="fi-FI"/>
        </w:rPr>
        <w:t>PAKET PENGADAAN JASA KONSULTANSI PENYUSUNAN RP2KPKP PADA DINAS PERUMAHAN DAN KAWASAN PERMUKIMAN KOTA MAGELANG</w:t>
      </w:r>
      <w:r w:rsidR="00B341B9" w:rsidRPr="00591421">
        <w:rPr>
          <w:rFonts w:asciiTheme="minorHAnsi" w:hAnsiTheme="minorHAnsi" w:cs="Arial Narrow"/>
          <w:b/>
          <w:sz w:val="28"/>
          <w:szCs w:val="28"/>
          <w:lang w:val="id-ID"/>
        </w:rPr>
        <w:t xml:space="preserve"> </w:t>
      </w:r>
      <w:r w:rsidRPr="00591421">
        <w:rPr>
          <w:rFonts w:asciiTheme="minorHAnsi" w:hAnsiTheme="minorHAnsi" w:cs="Arial Narrow"/>
          <w:b/>
          <w:sz w:val="28"/>
          <w:szCs w:val="28"/>
          <w:lang w:val="fi-FI"/>
        </w:rPr>
        <w:t>TAHUN ANGGARAN 2017</w:t>
      </w:r>
    </w:p>
    <w:p w:rsidR="002A4365" w:rsidRPr="00680F4A" w:rsidRDefault="002A4365" w:rsidP="002A4365">
      <w:pPr>
        <w:tabs>
          <w:tab w:val="left" w:pos="360"/>
          <w:tab w:val="left" w:pos="900"/>
          <w:tab w:val="left" w:pos="3780"/>
        </w:tabs>
        <w:jc w:val="center"/>
        <w:rPr>
          <w:rFonts w:asciiTheme="minorHAnsi" w:hAnsiTheme="minorHAnsi" w:cs="Arial"/>
          <w:b/>
          <w:lang w:val="fi-FI"/>
        </w:rPr>
      </w:pPr>
      <w:r>
        <w:rPr>
          <w:noProof/>
          <w:lang w:val="id-ID" w:eastAsia="id-ID"/>
        </w:rPr>
        <mc:AlternateContent>
          <mc:Choice Requires="wps">
            <w:drawing>
              <wp:anchor distT="0" distB="0" distL="114300" distR="114300" simplePos="0" relativeHeight="251659264" behindDoc="0" locked="1" layoutInCell="1" allowOverlap="1">
                <wp:simplePos x="0" y="0"/>
                <wp:positionH relativeFrom="column">
                  <wp:posOffset>265430</wp:posOffset>
                </wp:positionH>
                <wp:positionV relativeFrom="paragraph">
                  <wp:posOffset>80645</wp:posOffset>
                </wp:positionV>
                <wp:extent cx="5715000" cy="0"/>
                <wp:effectExtent l="0" t="1905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6.35pt" to="470.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" strokeweight="3pt">
                <v:stroke linestyle="thinThin"/>
                <w10:anchorlock/>
              </v:line>
            </w:pict>
          </mc:Fallback>
        </mc:AlternateContent>
      </w:r>
    </w:p>
    <w:p w:rsidR="002A4365" w:rsidRPr="00E376CF" w:rsidRDefault="002A4365" w:rsidP="002A4365">
      <w:pPr>
        <w:pStyle w:val="Heading1"/>
        <w:rPr>
          <w:b/>
          <w:szCs w:val="28"/>
          <w:lang w:val="es-ES"/>
        </w:rPr>
      </w:pPr>
      <w:r w:rsidRPr="00E376CF">
        <w:rPr>
          <w:b/>
          <w:szCs w:val="28"/>
          <w:lang w:val="es-ES"/>
        </w:rPr>
        <w:t>P  E  N  G  U  M  U  M  A  N</w:t>
      </w:r>
    </w:p>
    <w:p w:rsidR="002A4365" w:rsidRPr="00DD183A" w:rsidRDefault="00DD183A" w:rsidP="002A4365">
      <w:pPr>
        <w:tabs>
          <w:tab w:val="left" w:pos="360"/>
          <w:tab w:val="left" w:pos="900"/>
          <w:tab w:val="left" w:pos="3780"/>
        </w:tabs>
        <w:spacing w:line="360" w:lineRule="auto"/>
        <w:jc w:val="center"/>
        <w:rPr>
          <w:rFonts w:asciiTheme="minorHAnsi" w:hAnsiTheme="minorHAnsi" w:cs="Arial Narrow"/>
          <w:sz w:val="22"/>
          <w:szCs w:val="22"/>
          <w:lang w:val="id-ID"/>
        </w:rPr>
      </w:pPr>
      <w:r>
        <w:rPr>
          <w:rFonts w:asciiTheme="minorHAnsi" w:hAnsiTheme="minorHAnsi" w:cs="Arial Narrow"/>
          <w:sz w:val="22"/>
          <w:szCs w:val="22"/>
          <w:lang w:val="es-ES"/>
        </w:rPr>
        <w:t>Nomor</w:t>
      </w:r>
      <w:r>
        <w:rPr>
          <w:rFonts w:asciiTheme="minorHAnsi" w:hAnsiTheme="minorHAnsi" w:cs="Arial Narrow"/>
          <w:sz w:val="22"/>
          <w:szCs w:val="22"/>
          <w:lang w:val="id-ID"/>
        </w:rPr>
        <w:t xml:space="preserve"> : </w:t>
      </w:r>
      <w:r w:rsidRPr="008957FC">
        <w:rPr>
          <w:rFonts w:ascii="Calibri" w:eastAsia="Calibri" w:hAnsi="Calibri"/>
          <w:sz w:val="22"/>
          <w:szCs w:val="22"/>
        </w:rPr>
        <w:t>027/RP2KPKP/PERKIM/</w:t>
      </w:r>
      <w:r>
        <w:rPr>
          <w:rFonts w:ascii="Calibri" w:eastAsia="Calibri" w:hAnsi="Calibri"/>
          <w:sz w:val="22"/>
          <w:szCs w:val="22"/>
          <w:lang w:val="id-ID"/>
        </w:rPr>
        <w:t>PPT/</w:t>
      </w:r>
      <w:r w:rsidRPr="008957FC">
        <w:rPr>
          <w:rFonts w:ascii="Calibri" w:eastAsia="Calibri" w:hAnsi="Calibri"/>
          <w:sz w:val="22"/>
          <w:szCs w:val="22"/>
        </w:rPr>
        <w:t>2017</w:t>
      </w:r>
    </w:p>
    <w:p w:rsidR="002A4365" w:rsidRPr="00E376CF" w:rsidRDefault="002A4365" w:rsidP="002A4365">
      <w:pPr>
        <w:tabs>
          <w:tab w:val="left" w:pos="360"/>
          <w:tab w:val="left" w:pos="900"/>
          <w:tab w:val="left" w:pos="3780"/>
        </w:tabs>
        <w:jc w:val="center"/>
        <w:rPr>
          <w:rFonts w:asciiTheme="minorHAnsi" w:hAnsiTheme="minorHAnsi" w:cs="Arial Narrow"/>
          <w:b/>
          <w:lang w:val="es-ES"/>
        </w:rPr>
      </w:pPr>
      <w:r w:rsidRPr="00E376CF">
        <w:rPr>
          <w:rFonts w:asciiTheme="minorHAnsi" w:hAnsiTheme="minorHAnsi" w:cs="Arial Narrow"/>
          <w:b/>
          <w:lang w:val="es-ES"/>
        </w:rPr>
        <w:t>TENTANG</w:t>
      </w:r>
    </w:p>
    <w:p w:rsidR="002A4365" w:rsidRPr="00E376CF" w:rsidRDefault="002A4365" w:rsidP="002A4365">
      <w:pPr>
        <w:tabs>
          <w:tab w:val="left" w:pos="360"/>
          <w:tab w:val="left" w:pos="900"/>
          <w:tab w:val="left" w:pos="3780"/>
        </w:tabs>
        <w:spacing w:line="120" w:lineRule="auto"/>
        <w:jc w:val="center"/>
        <w:rPr>
          <w:rFonts w:asciiTheme="minorHAnsi" w:hAnsiTheme="minorHAnsi" w:cs="Arial Narrow"/>
          <w:lang w:val="es-ES"/>
        </w:rPr>
      </w:pPr>
    </w:p>
    <w:p w:rsidR="002A4365" w:rsidRPr="00E376CF" w:rsidRDefault="002A4365" w:rsidP="002A4365">
      <w:pPr>
        <w:tabs>
          <w:tab w:val="left" w:pos="360"/>
          <w:tab w:val="left" w:pos="900"/>
          <w:tab w:val="left" w:pos="3780"/>
        </w:tabs>
        <w:jc w:val="center"/>
        <w:rPr>
          <w:rFonts w:asciiTheme="minorHAnsi" w:hAnsiTheme="minorHAnsi" w:cs="Arial Narrow"/>
          <w:b/>
          <w:lang w:val="es-ES"/>
        </w:rPr>
      </w:pPr>
      <w:r w:rsidRPr="00E376CF">
        <w:rPr>
          <w:rFonts w:asciiTheme="minorHAnsi" w:hAnsiTheme="minorHAnsi" w:cs="Arial Narrow"/>
          <w:b/>
          <w:lang w:val="es-ES"/>
        </w:rPr>
        <w:t>PENETAPAN URUTAN PERINGKAT TEKNIS CALON PENYEDIA JASA KONSULTANSI</w:t>
      </w:r>
    </w:p>
    <w:p w:rsidR="002A4365" w:rsidRPr="00680F4A" w:rsidRDefault="002A4365" w:rsidP="002A4365">
      <w:pPr>
        <w:tabs>
          <w:tab w:val="left" w:pos="360"/>
          <w:tab w:val="left" w:pos="900"/>
          <w:tab w:val="left" w:pos="3780"/>
        </w:tabs>
        <w:jc w:val="center"/>
        <w:rPr>
          <w:rFonts w:asciiTheme="minorHAnsi" w:hAnsiTheme="minorHAnsi" w:cs="Arial Narrow"/>
          <w:sz w:val="22"/>
          <w:szCs w:val="22"/>
          <w:lang w:val="es-ES"/>
        </w:rPr>
      </w:pPr>
    </w:p>
    <w:p w:rsidR="002A4365" w:rsidRPr="00680F4A" w:rsidRDefault="002A4365" w:rsidP="009627F8">
      <w:pPr>
        <w:tabs>
          <w:tab w:val="left" w:pos="360"/>
          <w:tab w:val="left" w:pos="900"/>
          <w:tab w:val="left" w:pos="3780"/>
        </w:tabs>
        <w:jc w:val="both"/>
        <w:rPr>
          <w:rFonts w:asciiTheme="minorHAnsi" w:hAnsiTheme="minorHAnsi" w:cs="Arial Narrow"/>
          <w:sz w:val="22"/>
          <w:szCs w:val="22"/>
          <w:lang w:val="es-ES"/>
        </w:rPr>
      </w:pPr>
      <w:r w:rsidRPr="00680F4A">
        <w:rPr>
          <w:rFonts w:asciiTheme="minorHAnsi" w:hAnsiTheme="minorHAnsi" w:cs="Arial Narrow"/>
          <w:sz w:val="22"/>
          <w:szCs w:val="22"/>
          <w:lang w:val="es-ES"/>
        </w:rPr>
        <w:t xml:space="preserve">Sebagai tindak lanjut hasil evaluasi terhadap Dokumen Penawaran dari masing-masing </w:t>
      </w:r>
      <w:r>
        <w:rPr>
          <w:rFonts w:asciiTheme="minorHAnsi" w:hAnsiTheme="minorHAnsi" w:cs="Arial Narrow"/>
          <w:sz w:val="22"/>
          <w:szCs w:val="22"/>
          <w:lang w:val="es-ES"/>
        </w:rPr>
        <w:t>Penyedia Jasa Konsultansi</w:t>
      </w:r>
      <w:r w:rsidRPr="00680F4A">
        <w:rPr>
          <w:rFonts w:asciiTheme="minorHAnsi" w:hAnsiTheme="minorHAnsi" w:cs="Arial Narrow"/>
          <w:sz w:val="22"/>
          <w:szCs w:val="22"/>
          <w:lang w:val="es-ES"/>
        </w:rPr>
        <w:t xml:space="preserve"> yang telah dinyatakan memenuh</w:t>
      </w:r>
      <w:r>
        <w:rPr>
          <w:rFonts w:asciiTheme="minorHAnsi" w:hAnsiTheme="minorHAnsi" w:cs="Arial Narrow"/>
          <w:sz w:val="22"/>
          <w:szCs w:val="22"/>
          <w:lang w:val="es-ES"/>
        </w:rPr>
        <w:t>i persyaratan baik administrasi maupun</w:t>
      </w:r>
      <w:r w:rsidRPr="00680F4A">
        <w:rPr>
          <w:rFonts w:asciiTheme="minorHAnsi" w:hAnsiTheme="minorHAnsi" w:cs="Arial Narrow"/>
          <w:sz w:val="22"/>
          <w:szCs w:val="22"/>
          <w:lang w:val="es-ES"/>
        </w:rPr>
        <w:t xml:space="preserve"> teknis</w:t>
      </w:r>
      <w:r>
        <w:rPr>
          <w:rFonts w:asciiTheme="minorHAnsi" w:hAnsiTheme="minorHAnsi" w:cs="Arial Narrow"/>
          <w:sz w:val="22"/>
          <w:szCs w:val="22"/>
          <w:lang w:val="es-ES"/>
        </w:rPr>
        <w:t xml:space="preserve">, </w:t>
      </w:r>
      <w:r w:rsidRPr="00680F4A">
        <w:rPr>
          <w:rFonts w:asciiTheme="minorHAnsi" w:hAnsiTheme="minorHAnsi" w:cs="Arial Narrow"/>
          <w:sz w:val="22"/>
          <w:szCs w:val="22"/>
          <w:lang w:val="es-ES"/>
        </w:rPr>
        <w:t xml:space="preserve">berdasarkan </w:t>
      </w:r>
      <w:r w:rsidR="007D6E3D" w:rsidRPr="007D6E3D">
        <w:rPr>
          <w:rFonts w:asciiTheme="minorHAnsi" w:hAnsiTheme="minorHAnsi" w:cs="Arial Narrow"/>
          <w:sz w:val="22"/>
          <w:szCs w:val="22"/>
          <w:lang w:val="es-ES"/>
        </w:rPr>
        <w:t>Berita Acara Evaluasi Administrasi Dan Teknis (BAEAT)</w:t>
      </w:r>
      <w:r w:rsidR="007D6E3D">
        <w:rPr>
          <w:rFonts w:asciiTheme="minorHAnsi" w:hAnsiTheme="minorHAnsi" w:cs="Arial Narrow"/>
          <w:sz w:val="22"/>
          <w:szCs w:val="22"/>
          <w:lang w:val="id-ID"/>
        </w:rPr>
        <w:t xml:space="preserve"> Nomor </w:t>
      </w:r>
      <w:r w:rsidRPr="00680F4A">
        <w:rPr>
          <w:rFonts w:asciiTheme="minorHAnsi" w:hAnsiTheme="minorHAnsi" w:cs="Arial Narrow"/>
          <w:sz w:val="22"/>
          <w:szCs w:val="22"/>
          <w:lang w:val="es-ES"/>
        </w:rPr>
        <w:t>:</w:t>
      </w:r>
      <w:r w:rsidR="007D6E3D">
        <w:rPr>
          <w:rFonts w:asciiTheme="minorHAnsi" w:hAnsiTheme="minorHAnsi" w:cs="Arial Narrow"/>
          <w:sz w:val="22"/>
          <w:szCs w:val="22"/>
          <w:lang w:val="id-ID"/>
        </w:rPr>
        <w:t xml:space="preserve"> </w:t>
      </w:r>
      <w:r w:rsidR="007D6E3D" w:rsidRPr="008957FC">
        <w:rPr>
          <w:rFonts w:ascii="Calibri" w:eastAsia="Calibri" w:hAnsi="Calibri"/>
          <w:sz w:val="22"/>
          <w:szCs w:val="22"/>
        </w:rPr>
        <w:t>027/RP2KPKP/PERKIM/</w:t>
      </w:r>
      <w:r w:rsidR="007D6E3D">
        <w:rPr>
          <w:rFonts w:ascii="Calibri" w:eastAsia="Calibri" w:hAnsi="Calibri"/>
          <w:sz w:val="22"/>
          <w:szCs w:val="22"/>
          <w:lang w:val="id-ID"/>
        </w:rPr>
        <w:t>BAEAT/</w:t>
      </w:r>
      <w:r w:rsidR="007D6E3D" w:rsidRPr="008957FC">
        <w:rPr>
          <w:rFonts w:ascii="Calibri" w:eastAsia="Calibri" w:hAnsi="Calibri"/>
          <w:sz w:val="22"/>
          <w:szCs w:val="22"/>
        </w:rPr>
        <w:t>2017</w:t>
      </w:r>
      <w:r w:rsidR="007D6E3D">
        <w:rPr>
          <w:rFonts w:ascii="Calibri" w:eastAsia="Calibri" w:hAnsi="Calibri"/>
          <w:sz w:val="22"/>
          <w:szCs w:val="22"/>
          <w:lang w:val="id-ID"/>
        </w:rPr>
        <w:t xml:space="preserve"> Tanggal </w:t>
      </w:r>
      <w:r w:rsidR="00B75354">
        <w:rPr>
          <w:rFonts w:ascii="Calibri" w:eastAsia="Calibri" w:hAnsi="Calibri"/>
          <w:sz w:val="22"/>
          <w:szCs w:val="22"/>
          <w:lang w:val="id-ID"/>
        </w:rPr>
        <w:t>07 Juli 2017</w:t>
      </w:r>
      <w:r w:rsidR="009627F8">
        <w:rPr>
          <w:rFonts w:ascii="Calibri" w:eastAsia="Calibri" w:hAnsi="Calibri"/>
          <w:sz w:val="22"/>
          <w:szCs w:val="22"/>
          <w:lang w:val="id-ID"/>
        </w:rPr>
        <w:t>, b</w:t>
      </w:r>
      <w:r w:rsidRPr="00680F4A">
        <w:rPr>
          <w:rFonts w:asciiTheme="minorHAnsi" w:hAnsiTheme="minorHAnsi" w:cs="Arial Narrow"/>
          <w:sz w:val="22"/>
          <w:szCs w:val="22"/>
          <w:lang w:val="es-ES"/>
        </w:rPr>
        <w:t xml:space="preserve">ersama ini diumumkan </w:t>
      </w:r>
      <w:r>
        <w:rPr>
          <w:rFonts w:asciiTheme="minorHAnsi" w:hAnsiTheme="minorHAnsi" w:cs="Arial Narrow"/>
          <w:sz w:val="22"/>
          <w:szCs w:val="22"/>
          <w:lang w:val="es-ES"/>
        </w:rPr>
        <w:t>Urutan Peringkat Teknis Calon Penyedia Jasa Konsultansi</w:t>
      </w:r>
      <w:r w:rsidRPr="00680F4A">
        <w:rPr>
          <w:rFonts w:asciiTheme="minorHAnsi" w:hAnsiTheme="minorHAnsi" w:cs="Arial Narrow"/>
          <w:sz w:val="22"/>
          <w:szCs w:val="22"/>
          <w:lang w:val="es-ES"/>
        </w:rPr>
        <w:t xml:space="preserve"> </w:t>
      </w:r>
      <w:r w:rsidR="009627F8" w:rsidRPr="009627F8">
        <w:rPr>
          <w:rFonts w:asciiTheme="minorHAnsi" w:hAnsiTheme="minorHAnsi" w:cs="Arial Narrow"/>
          <w:sz w:val="22"/>
          <w:szCs w:val="22"/>
          <w:lang w:val="fi-FI"/>
        </w:rPr>
        <w:t>Penyusunan Rencana Pencegahan dan Peningkatan Kualitas Pemukiman Kumuh Perkotaan (RP2KPKP) Kota Magelang Tahun 2017</w:t>
      </w:r>
      <w:r w:rsidRPr="00680F4A">
        <w:rPr>
          <w:rFonts w:asciiTheme="minorHAnsi" w:hAnsiTheme="minorHAnsi" w:cs="Arial Narrow"/>
          <w:sz w:val="22"/>
          <w:szCs w:val="22"/>
          <w:lang w:val="es-ES"/>
        </w:rPr>
        <w:t>.</w:t>
      </w:r>
    </w:p>
    <w:p w:rsidR="004D0152" w:rsidRPr="00885071" w:rsidRDefault="004D0152" w:rsidP="00E376CF">
      <w:pPr>
        <w:tabs>
          <w:tab w:val="left" w:pos="360"/>
          <w:tab w:val="left" w:pos="900"/>
          <w:tab w:val="left" w:pos="3780"/>
        </w:tabs>
        <w:spacing w:line="120" w:lineRule="auto"/>
        <w:jc w:val="center"/>
        <w:rPr>
          <w:rFonts w:asciiTheme="minorHAnsi" w:hAnsiTheme="minorHAnsi" w:cs="Arial Narrow"/>
          <w:sz w:val="22"/>
          <w:szCs w:val="22"/>
          <w:lang w:val="sv-SE"/>
        </w:rPr>
      </w:pPr>
    </w:p>
    <w:tbl>
      <w:tblPr>
        <w:tblpPr w:leftFromText="180" w:rightFromText="180" w:vertAnchor="text" w:tblpX="-493" w:tblpY="1"/>
        <w:tblOverlap w:val="neve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75"/>
        <w:gridCol w:w="3402"/>
        <w:gridCol w:w="1276"/>
        <w:gridCol w:w="1701"/>
        <w:gridCol w:w="3686"/>
      </w:tblGrid>
      <w:tr w:rsidR="00B341B9" w:rsidRPr="00A8138B" w:rsidTr="00591421">
        <w:trPr>
          <w:trHeight w:val="435"/>
        </w:trPr>
        <w:tc>
          <w:tcPr>
            <w:tcW w:w="675" w:type="dxa"/>
            <w:vMerge w:val="restart"/>
            <w:vAlign w:val="center"/>
          </w:tcPr>
          <w:p w:rsidR="004D0152" w:rsidRPr="00A8138B" w:rsidRDefault="004D0152" w:rsidP="00B341B9">
            <w:pPr>
              <w:tabs>
                <w:tab w:val="left" w:pos="360"/>
                <w:tab w:val="left" w:pos="900"/>
                <w:tab w:val="left" w:pos="3780"/>
                <w:tab w:val="left" w:pos="4140"/>
              </w:tabs>
              <w:jc w:val="center"/>
              <w:rPr>
                <w:rFonts w:asciiTheme="minorHAnsi" w:hAnsiTheme="minorHAnsi" w:cs="Arial Narrow"/>
                <w:sz w:val="20"/>
                <w:szCs w:val="20"/>
                <w:lang w:val="sv-SE"/>
              </w:rPr>
            </w:pPr>
            <w:r w:rsidRPr="00A8138B">
              <w:rPr>
                <w:rFonts w:asciiTheme="minorHAnsi" w:hAnsiTheme="minorHAnsi" w:cs="Arial Narrow"/>
                <w:sz w:val="20"/>
                <w:szCs w:val="20"/>
                <w:lang w:val="sv-SE"/>
              </w:rPr>
              <w:t>NO</w:t>
            </w:r>
          </w:p>
        </w:tc>
        <w:tc>
          <w:tcPr>
            <w:tcW w:w="3402" w:type="dxa"/>
            <w:vMerge w:val="restart"/>
            <w:vAlign w:val="center"/>
          </w:tcPr>
          <w:p w:rsidR="004D0152" w:rsidRPr="00A8138B" w:rsidRDefault="004D0152" w:rsidP="00B341B9">
            <w:pPr>
              <w:tabs>
                <w:tab w:val="left" w:pos="360"/>
                <w:tab w:val="left" w:pos="900"/>
                <w:tab w:val="left" w:pos="3780"/>
                <w:tab w:val="left" w:pos="4140"/>
              </w:tabs>
              <w:jc w:val="center"/>
              <w:rPr>
                <w:rFonts w:asciiTheme="minorHAnsi" w:hAnsiTheme="minorHAnsi" w:cs="Arial Narrow"/>
                <w:sz w:val="20"/>
                <w:szCs w:val="20"/>
                <w:lang w:val="sv-SE"/>
              </w:rPr>
            </w:pPr>
            <w:r w:rsidRPr="00A8138B">
              <w:rPr>
                <w:rFonts w:asciiTheme="minorHAnsi" w:hAnsiTheme="minorHAnsi" w:cs="Arial Narrow"/>
                <w:sz w:val="20"/>
                <w:szCs w:val="20"/>
                <w:lang w:val="sv-SE"/>
              </w:rPr>
              <w:t xml:space="preserve">NAMA </w:t>
            </w:r>
            <w:r>
              <w:rPr>
                <w:rFonts w:asciiTheme="minorHAnsi" w:hAnsiTheme="minorHAnsi" w:cs="Arial Narrow"/>
                <w:sz w:val="20"/>
                <w:szCs w:val="20"/>
                <w:lang w:val="sv-SE"/>
              </w:rPr>
              <w:t>CALON PENYEDIA JASA KONSULTANSI</w:t>
            </w:r>
            <w:r w:rsidRPr="00A8138B">
              <w:rPr>
                <w:rFonts w:asciiTheme="minorHAnsi" w:hAnsiTheme="minorHAnsi" w:cs="Arial Narrow"/>
                <w:sz w:val="20"/>
                <w:szCs w:val="20"/>
                <w:lang w:val="sv-SE"/>
              </w:rPr>
              <w:t xml:space="preserve"> </w:t>
            </w:r>
          </w:p>
        </w:tc>
        <w:tc>
          <w:tcPr>
            <w:tcW w:w="1276" w:type="dxa"/>
            <w:vMerge w:val="restart"/>
            <w:vAlign w:val="center"/>
          </w:tcPr>
          <w:p w:rsidR="004D0152" w:rsidRPr="00A8138B" w:rsidRDefault="004D0152" w:rsidP="00B341B9">
            <w:pPr>
              <w:tabs>
                <w:tab w:val="left" w:pos="360"/>
                <w:tab w:val="left" w:pos="900"/>
                <w:tab w:val="left" w:pos="3780"/>
                <w:tab w:val="left" w:pos="4140"/>
              </w:tabs>
              <w:jc w:val="center"/>
              <w:rPr>
                <w:rFonts w:asciiTheme="minorHAnsi" w:hAnsiTheme="minorHAnsi" w:cs="Arial Narrow"/>
                <w:sz w:val="20"/>
                <w:szCs w:val="20"/>
                <w:lang w:val="sv-SE"/>
              </w:rPr>
            </w:pPr>
            <w:r>
              <w:rPr>
                <w:rFonts w:asciiTheme="minorHAnsi" w:hAnsiTheme="minorHAnsi" w:cs="Arial Narrow"/>
                <w:sz w:val="20"/>
                <w:szCs w:val="20"/>
                <w:lang w:val="sv-SE"/>
              </w:rPr>
              <w:t>NILAI TEKNIS</w:t>
            </w:r>
          </w:p>
        </w:tc>
        <w:tc>
          <w:tcPr>
            <w:tcW w:w="1701" w:type="dxa"/>
            <w:vMerge w:val="restart"/>
            <w:vAlign w:val="center"/>
          </w:tcPr>
          <w:p w:rsidR="004D0152" w:rsidRPr="004D0152" w:rsidRDefault="004D0152" w:rsidP="00B341B9">
            <w:pPr>
              <w:tabs>
                <w:tab w:val="left" w:pos="360"/>
                <w:tab w:val="left" w:pos="900"/>
                <w:tab w:val="left" w:pos="3780"/>
                <w:tab w:val="left" w:pos="4140"/>
              </w:tabs>
              <w:jc w:val="center"/>
              <w:rPr>
                <w:rFonts w:asciiTheme="minorHAnsi" w:hAnsiTheme="minorHAnsi" w:cs="Arial Narrow"/>
                <w:sz w:val="20"/>
                <w:szCs w:val="20"/>
                <w:lang w:val="id-ID"/>
              </w:rPr>
            </w:pPr>
            <w:r w:rsidRPr="00A8138B">
              <w:rPr>
                <w:rFonts w:asciiTheme="minorHAnsi" w:hAnsiTheme="minorHAnsi" w:cs="Arial Narrow"/>
                <w:sz w:val="20"/>
                <w:szCs w:val="20"/>
                <w:lang w:val="sv-SE"/>
              </w:rPr>
              <w:t>HASIL PENGUMUMAN</w:t>
            </w:r>
            <w:r>
              <w:rPr>
                <w:rFonts w:asciiTheme="minorHAnsi" w:hAnsiTheme="minorHAnsi" w:cs="Arial Narrow"/>
                <w:sz w:val="20"/>
                <w:szCs w:val="20"/>
                <w:lang w:val="id-ID"/>
              </w:rPr>
              <w:t xml:space="preserve"> PERINGKAT TEKNIS</w:t>
            </w:r>
          </w:p>
        </w:tc>
        <w:tc>
          <w:tcPr>
            <w:tcW w:w="3686" w:type="dxa"/>
            <w:vMerge w:val="restart"/>
            <w:vAlign w:val="center"/>
          </w:tcPr>
          <w:p w:rsidR="004D0152" w:rsidRPr="00A8138B" w:rsidRDefault="004D0152" w:rsidP="00B341B9">
            <w:pPr>
              <w:tabs>
                <w:tab w:val="left" w:pos="360"/>
                <w:tab w:val="left" w:pos="900"/>
                <w:tab w:val="left" w:pos="3780"/>
                <w:tab w:val="left" w:pos="4140"/>
              </w:tabs>
              <w:jc w:val="center"/>
              <w:rPr>
                <w:rFonts w:asciiTheme="minorHAnsi" w:hAnsiTheme="minorHAnsi" w:cs="Arial Narrow"/>
                <w:sz w:val="20"/>
                <w:szCs w:val="20"/>
                <w:lang w:val="sv-SE"/>
              </w:rPr>
            </w:pPr>
            <w:r w:rsidRPr="00A8138B">
              <w:rPr>
                <w:rFonts w:asciiTheme="minorHAnsi" w:hAnsiTheme="minorHAnsi" w:cs="Arial Narrow"/>
                <w:sz w:val="20"/>
                <w:szCs w:val="20"/>
                <w:lang w:val="sv-SE"/>
              </w:rPr>
              <w:t>KETERANGAN</w:t>
            </w:r>
          </w:p>
        </w:tc>
      </w:tr>
      <w:tr w:rsidR="00B341B9" w:rsidRPr="00A8138B" w:rsidTr="00591421">
        <w:trPr>
          <w:trHeight w:val="435"/>
        </w:trPr>
        <w:tc>
          <w:tcPr>
            <w:tcW w:w="675" w:type="dxa"/>
            <w:vMerge/>
            <w:vAlign w:val="center"/>
          </w:tcPr>
          <w:p w:rsidR="004D0152" w:rsidRPr="00A8138B" w:rsidRDefault="004D0152" w:rsidP="00B341B9">
            <w:pPr>
              <w:tabs>
                <w:tab w:val="left" w:pos="360"/>
                <w:tab w:val="left" w:pos="900"/>
                <w:tab w:val="left" w:pos="3780"/>
                <w:tab w:val="left" w:pos="4140"/>
              </w:tabs>
              <w:jc w:val="center"/>
              <w:rPr>
                <w:rFonts w:asciiTheme="minorHAnsi" w:hAnsiTheme="minorHAnsi" w:cs="Arial Narrow"/>
                <w:sz w:val="20"/>
                <w:szCs w:val="20"/>
                <w:lang w:val="sv-SE"/>
              </w:rPr>
            </w:pPr>
          </w:p>
        </w:tc>
        <w:tc>
          <w:tcPr>
            <w:tcW w:w="3402" w:type="dxa"/>
            <w:vMerge/>
            <w:vAlign w:val="center"/>
          </w:tcPr>
          <w:p w:rsidR="004D0152" w:rsidRPr="00A8138B" w:rsidRDefault="004D0152" w:rsidP="00B341B9">
            <w:pPr>
              <w:tabs>
                <w:tab w:val="left" w:pos="360"/>
                <w:tab w:val="left" w:pos="900"/>
                <w:tab w:val="left" w:pos="3780"/>
                <w:tab w:val="left" w:pos="4140"/>
              </w:tabs>
              <w:jc w:val="center"/>
              <w:rPr>
                <w:rFonts w:asciiTheme="minorHAnsi" w:hAnsiTheme="minorHAnsi" w:cs="Arial Narrow"/>
                <w:sz w:val="20"/>
                <w:szCs w:val="20"/>
                <w:lang w:val="sv-SE"/>
              </w:rPr>
            </w:pPr>
          </w:p>
        </w:tc>
        <w:tc>
          <w:tcPr>
            <w:tcW w:w="1276" w:type="dxa"/>
            <w:vMerge/>
            <w:vAlign w:val="center"/>
          </w:tcPr>
          <w:p w:rsidR="004D0152" w:rsidRPr="00A8138B" w:rsidRDefault="004D0152" w:rsidP="00B341B9">
            <w:pPr>
              <w:tabs>
                <w:tab w:val="left" w:pos="360"/>
                <w:tab w:val="left" w:pos="900"/>
                <w:tab w:val="left" w:pos="3780"/>
                <w:tab w:val="left" w:pos="4140"/>
              </w:tabs>
              <w:jc w:val="center"/>
              <w:rPr>
                <w:rFonts w:asciiTheme="minorHAnsi" w:hAnsiTheme="minorHAnsi" w:cs="Arial Narrow"/>
                <w:sz w:val="20"/>
                <w:szCs w:val="20"/>
                <w:lang w:val="sv-SE"/>
              </w:rPr>
            </w:pPr>
          </w:p>
        </w:tc>
        <w:tc>
          <w:tcPr>
            <w:tcW w:w="1701" w:type="dxa"/>
            <w:vMerge/>
          </w:tcPr>
          <w:p w:rsidR="004D0152" w:rsidRPr="00A8138B" w:rsidRDefault="004D0152" w:rsidP="00B341B9">
            <w:pPr>
              <w:tabs>
                <w:tab w:val="left" w:pos="360"/>
                <w:tab w:val="left" w:pos="900"/>
                <w:tab w:val="left" w:pos="3780"/>
                <w:tab w:val="left" w:pos="4140"/>
              </w:tabs>
              <w:jc w:val="center"/>
              <w:rPr>
                <w:rFonts w:asciiTheme="minorHAnsi" w:hAnsiTheme="minorHAnsi" w:cs="Arial Narrow"/>
                <w:sz w:val="20"/>
                <w:szCs w:val="20"/>
                <w:lang w:val="sv-SE"/>
              </w:rPr>
            </w:pPr>
          </w:p>
        </w:tc>
        <w:tc>
          <w:tcPr>
            <w:tcW w:w="3686" w:type="dxa"/>
            <w:vMerge/>
            <w:vAlign w:val="center"/>
          </w:tcPr>
          <w:p w:rsidR="004D0152" w:rsidRPr="00A8138B" w:rsidRDefault="004D0152" w:rsidP="00B341B9">
            <w:pPr>
              <w:tabs>
                <w:tab w:val="left" w:pos="360"/>
                <w:tab w:val="left" w:pos="900"/>
                <w:tab w:val="left" w:pos="3780"/>
                <w:tab w:val="left" w:pos="4140"/>
              </w:tabs>
              <w:jc w:val="center"/>
              <w:rPr>
                <w:rFonts w:asciiTheme="minorHAnsi" w:hAnsiTheme="minorHAnsi" w:cs="Arial Narrow"/>
                <w:sz w:val="20"/>
                <w:szCs w:val="20"/>
                <w:lang w:val="sv-SE"/>
              </w:rPr>
            </w:pPr>
          </w:p>
        </w:tc>
      </w:tr>
      <w:tr w:rsidR="00B341B9" w:rsidRPr="00A8138B" w:rsidTr="00591421">
        <w:trPr>
          <w:trHeight w:val="631"/>
        </w:trPr>
        <w:tc>
          <w:tcPr>
            <w:tcW w:w="675" w:type="dxa"/>
            <w:vAlign w:val="center"/>
          </w:tcPr>
          <w:p w:rsidR="00E376CF" w:rsidRPr="00B341B9" w:rsidRDefault="00E376CF" w:rsidP="00B341B9">
            <w:pPr>
              <w:tabs>
                <w:tab w:val="left" w:pos="360"/>
                <w:tab w:val="left" w:pos="900"/>
                <w:tab w:val="left" w:pos="3780"/>
                <w:tab w:val="left" w:pos="4140"/>
              </w:tabs>
              <w:jc w:val="center"/>
              <w:rPr>
                <w:rFonts w:asciiTheme="minorHAnsi" w:hAnsiTheme="minorHAnsi" w:cs="Arial Narrow"/>
                <w:b/>
                <w:sz w:val="20"/>
                <w:szCs w:val="20"/>
                <w:lang w:val="id-ID"/>
              </w:rPr>
            </w:pPr>
            <w:r w:rsidRPr="00B341B9">
              <w:rPr>
                <w:rFonts w:asciiTheme="minorHAnsi" w:hAnsiTheme="minorHAnsi" w:cs="Arial Narrow"/>
                <w:b/>
                <w:sz w:val="20"/>
                <w:szCs w:val="20"/>
                <w:lang w:val="id-ID"/>
              </w:rPr>
              <w:t>1</w:t>
            </w:r>
          </w:p>
        </w:tc>
        <w:tc>
          <w:tcPr>
            <w:tcW w:w="3402" w:type="dxa"/>
            <w:vAlign w:val="center"/>
          </w:tcPr>
          <w:p w:rsidR="00E376CF" w:rsidRPr="00B341B9" w:rsidRDefault="00E376CF" w:rsidP="00B341B9">
            <w:pPr>
              <w:tabs>
                <w:tab w:val="left" w:pos="360"/>
                <w:tab w:val="left" w:pos="900"/>
                <w:tab w:val="left" w:pos="3780"/>
                <w:tab w:val="left" w:pos="4140"/>
              </w:tabs>
              <w:rPr>
                <w:rFonts w:asciiTheme="minorHAnsi" w:hAnsiTheme="minorHAnsi" w:cs="Arial Narrow"/>
                <w:b/>
                <w:sz w:val="20"/>
                <w:szCs w:val="20"/>
                <w:lang w:val="sv-SE"/>
              </w:rPr>
            </w:pPr>
            <w:r w:rsidRPr="00B341B9">
              <w:rPr>
                <w:rFonts w:asciiTheme="minorHAnsi" w:hAnsiTheme="minorHAnsi" w:cs="Arial Narrow"/>
                <w:b/>
                <w:sz w:val="20"/>
                <w:szCs w:val="20"/>
                <w:lang w:val="sv-SE"/>
              </w:rPr>
              <w:t>CV. WISANGGENI</w:t>
            </w:r>
          </w:p>
        </w:tc>
        <w:tc>
          <w:tcPr>
            <w:tcW w:w="1276" w:type="dxa"/>
            <w:vAlign w:val="center"/>
          </w:tcPr>
          <w:p w:rsidR="00E376CF" w:rsidRPr="00B341B9" w:rsidRDefault="00E376CF" w:rsidP="00B341B9">
            <w:pPr>
              <w:jc w:val="center"/>
              <w:rPr>
                <w:rFonts w:asciiTheme="minorHAnsi" w:hAnsiTheme="minorHAnsi" w:cs="Arial Narrow"/>
                <w:b/>
                <w:sz w:val="20"/>
                <w:szCs w:val="20"/>
                <w:lang w:val="sv-SE"/>
              </w:rPr>
            </w:pPr>
            <w:r w:rsidRPr="00B341B9">
              <w:rPr>
                <w:rFonts w:asciiTheme="minorHAnsi" w:hAnsiTheme="minorHAnsi" w:cs="Arial Narrow"/>
                <w:b/>
                <w:sz w:val="20"/>
                <w:szCs w:val="20"/>
                <w:lang w:val="sv-SE"/>
              </w:rPr>
              <w:t>85,32</w:t>
            </w:r>
          </w:p>
        </w:tc>
        <w:tc>
          <w:tcPr>
            <w:tcW w:w="1701" w:type="dxa"/>
            <w:vAlign w:val="center"/>
          </w:tcPr>
          <w:p w:rsidR="00E376CF" w:rsidRPr="00E376CF" w:rsidRDefault="00E376CF" w:rsidP="00B341B9">
            <w:pPr>
              <w:tabs>
                <w:tab w:val="left" w:pos="360"/>
                <w:tab w:val="left" w:pos="900"/>
                <w:tab w:val="left" w:pos="3780"/>
                <w:tab w:val="left" w:pos="4140"/>
              </w:tabs>
              <w:jc w:val="center"/>
              <w:rPr>
                <w:rFonts w:asciiTheme="minorHAnsi" w:hAnsiTheme="minorHAnsi" w:cs="Arial Narrow"/>
                <w:b/>
                <w:sz w:val="20"/>
                <w:szCs w:val="20"/>
                <w:lang w:val="sv-SE"/>
              </w:rPr>
            </w:pPr>
            <w:r w:rsidRPr="00E376CF">
              <w:rPr>
                <w:rFonts w:asciiTheme="minorHAnsi" w:hAnsiTheme="minorHAnsi" w:cs="Arial Narrow"/>
                <w:b/>
                <w:sz w:val="20"/>
                <w:szCs w:val="20"/>
                <w:lang w:val="sv-SE"/>
              </w:rPr>
              <w:t>I (</w:t>
            </w:r>
            <w:r w:rsidRPr="00E376CF">
              <w:rPr>
                <w:rFonts w:asciiTheme="minorHAnsi" w:hAnsiTheme="minorHAnsi" w:cs="Arial Narrow"/>
                <w:b/>
                <w:sz w:val="20"/>
                <w:szCs w:val="20"/>
                <w:lang w:val="id-ID"/>
              </w:rPr>
              <w:t>KE</w:t>
            </w:r>
            <w:r w:rsidRPr="00E376CF">
              <w:rPr>
                <w:rFonts w:asciiTheme="minorHAnsi" w:hAnsiTheme="minorHAnsi" w:cs="Arial Narrow"/>
                <w:b/>
                <w:sz w:val="20"/>
                <w:szCs w:val="20"/>
                <w:lang w:val="sv-SE"/>
              </w:rPr>
              <w:t>SATU)</w:t>
            </w:r>
          </w:p>
        </w:tc>
        <w:tc>
          <w:tcPr>
            <w:tcW w:w="3686" w:type="dxa"/>
            <w:vMerge w:val="restart"/>
            <w:vAlign w:val="center"/>
          </w:tcPr>
          <w:p w:rsidR="00E376CF" w:rsidRPr="00B341B9" w:rsidRDefault="00B341B9" w:rsidP="00B341B9">
            <w:pPr>
              <w:tabs>
                <w:tab w:val="left" w:pos="360"/>
                <w:tab w:val="left" w:pos="900"/>
                <w:tab w:val="left" w:pos="3780"/>
                <w:tab w:val="left" w:pos="4140"/>
              </w:tabs>
              <w:jc w:val="both"/>
              <w:rPr>
                <w:rFonts w:asciiTheme="minorHAnsi" w:hAnsiTheme="minorHAnsi" w:cs="Arial Narrow"/>
                <w:sz w:val="20"/>
                <w:szCs w:val="20"/>
                <w:lang w:val="id-ID"/>
              </w:rPr>
            </w:pPr>
            <w:r>
              <w:rPr>
                <w:rFonts w:asciiTheme="minorHAnsi" w:hAnsiTheme="minorHAnsi" w:cs="Arial Narrow"/>
                <w:sz w:val="20"/>
                <w:szCs w:val="20"/>
                <w:lang w:val="id-ID"/>
              </w:rPr>
              <w:t xml:space="preserve">Uraian lebih lanjut daripada hasil evaluasi administrasi dan teknis berikut perhitungan nilai teknis yang diperoleh dari masing-masing peserta tercantum dalam </w:t>
            </w:r>
            <w:r>
              <w:t xml:space="preserve"> </w:t>
            </w:r>
            <w:r w:rsidRPr="00B341B9">
              <w:rPr>
                <w:rFonts w:asciiTheme="minorHAnsi" w:hAnsiTheme="minorHAnsi" w:cs="Arial Narrow"/>
                <w:sz w:val="20"/>
                <w:szCs w:val="20"/>
                <w:lang w:val="id-ID"/>
              </w:rPr>
              <w:t>Berita Acara Evaluasi Administrasi Dan Teknis (BAEAT) Nomor : 027/RP2KPKP/PERKIM/BAEAT/2017 Tanggal 07 Juli 2017</w:t>
            </w:r>
            <w:r>
              <w:rPr>
                <w:rFonts w:asciiTheme="minorHAnsi" w:hAnsiTheme="minorHAnsi" w:cs="Arial Narrow"/>
                <w:sz w:val="20"/>
                <w:szCs w:val="20"/>
                <w:lang w:val="id-ID"/>
              </w:rPr>
              <w:t xml:space="preserve"> </w:t>
            </w:r>
            <w:r w:rsidRPr="00B341B9">
              <w:rPr>
                <w:rFonts w:asciiTheme="minorHAnsi" w:hAnsiTheme="minorHAnsi" w:cs="Arial Narrow"/>
                <w:i/>
                <w:sz w:val="20"/>
                <w:szCs w:val="20"/>
                <w:lang w:val="id-ID"/>
              </w:rPr>
              <w:t>(terlampir)</w:t>
            </w:r>
          </w:p>
        </w:tc>
      </w:tr>
      <w:tr w:rsidR="00B341B9" w:rsidRPr="00A8138B" w:rsidTr="00591421">
        <w:trPr>
          <w:trHeight w:val="685"/>
        </w:trPr>
        <w:tc>
          <w:tcPr>
            <w:tcW w:w="675" w:type="dxa"/>
            <w:vAlign w:val="center"/>
          </w:tcPr>
          <w:p w:rsidR="00E376CF" w:rsidRPr="00B341B9" w:rsidRDefault="00E376CF" w:rsidP="00B341B9">
            <w:pPr>
              <w:tabs>
                <w:tab w:val="left" w:pos="360"/>
                <w:tab w:val="left" w:pos="900"/>
                <w:tab w:val="left" w:pos="3780"/>
                <w:tab w:val="left" w:pos="4140"/>
              </w:tabs>
              <w:jc w:val="center"/>
              <w:rPr>
                <w:rFonts w:asciiTheme="minorHAnsi" w:hAnsiTheme="minorHAnsi" w:cs="Arial Narrow"/>
                <w:b/>
                <w:sz w:val="20"/>
                <w:szCs w:val="20"/>
                <w:lang w:val="id-ID"/>
              </w:rPr>
            </w:pPr>
            <w:r w:rsidRPr="00B341B9">
              <w:rPr>
                <w:rFonts w:asciiTheme="minorHAnsi" w:hAnsiTheme="minorHAnsi" w:cs="Arial Narrow"/>
                <w:b/>
                <w:sz w:val="20"/>
                <w:szCs w:val="20"/>
                <w:lang w:val="id-ID"/>
              </w:rPr>
              <w:t>2</w:t>
            </w:r>
          </w:p>
        </w:tc>
        <w:tc>
          <w:tcPr>
            <w:tcW w:w="3402" w:type="dxa"/>
            <w:vAlign w:val="center"/>
          </w:tcPr>
          <w:p w:rsidR="00E376CF" w:rsidRPr="00B341B9" w:rsidRDefault="00E376CF" w:rsidP="00B341B9">
            <w:pPr>
              <w:tabs>
                <w:tab w:val="left" w:pos="360"/>
                <w:tab w:val="left" w:pos="900"/>
                <w:tab w:val="left" w:pos="3780"/>
                <w:tab w:val="left" w:pos="4140"/>
              </w:tabs>
              <w:rPr>
                <w:rFonts w:asciiTheme="minorHAnsi" w:hAnsiTheme="minorHAnsi" w:cs="Arial Narrow"/>
                <w:b/>
                <w:sz w:val="20"/>
                <w:szCs w:val="20"/>
                <w:lang w:val="sv-SE"/>
              </w:rPr>
            </w:pPr>
            <w:r w:rsidRPr="00B341B9">
              <w:rPr>
                <w:rFonts w:asciiTheme="minorHAnsi" w:hAnsiTheme="minorHAnsi" w:cs="Arial Narrow"/>
                <w:b/>
                <w:sz w:val="20"/>
                <w:szCs w:val="20"/>
                <w:lang w:val="sv-SE"/>
              </w:rPr>
              <w:t>CV. ARTHA GEMILANG ENGINEERING</w:t>
            </w:r>
          </w:p>
        </w:tc>
        <w:tc>
          <w:tcPr>
            <w:tcW w:w="1276" w:type="dxa"/>
            <w:vAlign w:val="center"/>
          </w:tcPr>
          <w:p w:rsidR="00E376CF" w:rsidRPr="00B341B9" w:rsidRDefault="00E376CF" w:rsidP="00B341B9">
            <w:pPr>
              <w:jc w:val="center"/>
              <w:rPr>
                <w:rFonts w:asciiTheme="minorHAnsi" w:hAnsiTheme="minorHAnsi" w:cs="Arial Narrow"/>
                <w:b/>
                <w:sz w:val="20"/>
                <w:szCs w:val="20"/>
                <w:lang w:val="sv-SE"/>
              </w:rPr>
            </w:pPr>
            <w:r w:rsidRPr="00B341B9">
              <w:rPr>
                <w:rFonts w:asciiTheme="minorHAnsi" w:hAnsiTheme="minorHAnsi" w:cs="Arial Narrow"/>
                <w:b/>
                <w:sz w:val="20"/>
                <w:szCs w:val="20"/>
                <w:lang w:val="sv-SE"/>
              </w:rPr>
              <w:t>80,29</w:t>
            </w:r>
          </w:p>
        </w:tc>
        <w:tc>
          <w:tcPr>
            <w:tcW w:w="1701" w:type="dxa"/>
            <w:vAlign w:val="center"/>
          </w:tcPr>
          <w:p w:rsidR="00E376CF" w:rsidRPr="00E376CF" w:rsidRDefault="00E376CF" w:rsidP="00B341B9">
            <w:pPr>
              <w:jc w:val="center"/>
              <w:rPr>
                <w:rFonts w:asciiTheme="minorHAnsi" w:hAnsiTheme="minorHAnsi" w:cs="Arial Narrow"/>
                <w:b/>
                <w:sz w:val="20"/>
                <w:szCs w:val="20"/>
                <w:lang w:val="sv-SE"/>
              </w:rPr>
            </w:pPr>
            <w:r w:rsidRPr="00E376CF">
              <w:rPr>
                <w:rFonts w:asciiTheme="minorHAnsi" w:hAnsiTheme="minorHAnsi" w:cs="Arial Narrow"/>
                <w:b/>
                <w:sz w:val="20"/>
                <w:szCs w:val="20"/>
                <w:lang w:val="sv-SE"/>
              </w:rPr>
              <w:t>II (KEDUA)</w:t>
            </w:r>
          </w:p>
        </w:tc>
        <w:tc>
          <w:tcPr>
            <w:tcW w:w="3686" w:type="dxa"/>
            <w:vMerge/>
            <w:vAlign w:val="center"/>
          </w:tcPr>
          <w:p w:rsidR="00E376CF" w:rsidRPr="00A8138B" w:rsidRDefault="00E376CF" w:rsidP="00B341B9">
            <w:pPr>
              <w:tabs>
                <w:tab w:val="left" w:pos="360"/>
                <w:tab w:val="left" w:pos="900"/>
                <w:tab w:val="left" w:pos="3780"/>
                <w:tab w:val="left" w:pos="4140"/>
              </w:tabs>
              <w:jc w:val="center"/>
              <w:rPr>
                <w:rFonts w:asciiTheme="minorHAnsi" w:hAnsiTheme="minorHAnsi" w:cs="Arial Narrow"/>
                <w:sz w:val="20"/>
                <w:szCs w:val="20"/>
                <w:lang w:val="sv-SE"/>
              </w:rPr>
            </w:pPr>
          </w:p>
        </w:tc>
      </w:tr>
      <w:tr w:rsidR="00B341B9" w:rsidRPr="00A8138B" w:rsidTr="00591421">
        <w:trPr>
          <w:trHeight w:val="679"/>
        </w:trPr>
        <w:tc>
          <w:tcPr>
            <w:tcW w:w="675" w:type="dxa"/>
            <w:vAlign w:val="center"/>
          </w:tcPr>
          <w:p w:rsidR="00E376CF" w:rsidRPr="00B341B9" w:rsidRDefault="00E376CF" w:rsidP="00B341B9">
            <w:pPr>
              <w:tabs>
                <w:tab w:val="left" w:pos="360"/>
                <w:tab w:val="left" w:pos="900"/>
                <w:tab w:val="left" w:pos="3780"/>
                <w:tab w:val="left" w:pos="4140"/>
              </w:tabs>
              <w:jc w:val="center"/>
              <w:rPr>
                <w:rFonts w:asciiTheme="minorHAnsi" w:hAnsiTheme="minorHAnsi" w:cs="Arial Narrow"/>
                <w:b/>
                <w:sz w:val="20"/>
                <w:szCs w:val="20"/>
                <w:lang w:val="id-ID"/>
              </w:rPr>
            </w:pPr>
            <w:r w:rsidRPr="00B341B9">
              <w:rPr>
                <w:rFonts w:asciiTheme="minorHAnsi" w:hAnsiTheme="minorHAnsi" w:cs="Arial Narrow"/>
                <w:b/>
                <w:sz w:val="20"/>
                <w:szCs w:val="20"/>
                <w:lang w:val="id-ID"/>
              </w:rPr>
              <w:t>3</w:t>
            </w:r>
          </w:p>
        </w:tc>
        <w:tc>
          <w:tcPr>
            <w:tcW w:w="3402" w:type="dxa"/>
            <w:vAlign w:val="center"/>
          </w:tcPr>
          <w:p w:rsidR="00E376CF" w:rsidRPr="00B341B9" w:rsidRDefault="00E376CF" w:rsidP="00B341B9">
            <w:pPr>
              <w:tabs>
                <w:tab w:val="left" w:pos="360"/>
                <w:tab w:val="left" w:pos="900"/>
                <w:tab w:val="left" w:pos="3780"/>
                <w:tab w:val="left" w:pos="4140"/>
              </w:tabs>
              <w:rPr>
                <w:rFonts w:asciiTheme="minorHAnsi" w:hAnsiTheme="minorHAnsi" w:cs="Arial Narrow"/>
                <w:b/>
                <w:sz w:val="20"/>
                <w:szCs w:val="20"/>
                <w:lang w:val="fi-FI"/>
              </w:rPr>
            </w:pPr>
            <w:r w:rsidRPr="00B341B9">
              <w:rPr>
                <w:rFonts w:asciiTheme="minorHAnsi" w:hAnsiTheme="minorHAnsi" w:cs="Arial Narrow"/>
                <w:b/>
                <w:sz w:val="20"/>
                <w:szCs w:val="20"/>
                <w:lang w:val="fi-FI"/>
              </w:rPr>
              <w:t>CV. SAKALIKE</w:t>
            </w:r>
          </w:p>
        </w:tc>
        <w:tc>
          <w:tcPr>
            <w:tcW w:w="1276" w:type="dxa"/>
            <w:vAlign w:val="center"/>
          </w:tcPr>
          <w:p w:rsidR="00E376CF" w:rsidRPr="00B341B9" w:rsidRDefault="00E376CF" w:rsidP="00B341B9">
            <w:pPr>
              <w:jc w:val="center"/>
              <w:rPr>
                <w:rFonts w:asciiTheme="minorHAnsi" w:hAnsiTheme="minorHAnsi" w:cs="Arial Narrow"/>
                <w:b/>
                <w:sz w:val="20"/>
                <w:szCs w:val="20"/>
                <w:lang w:val="sv-SE"/>
              </w:rPr>
            </w:pPr>
            <w:r w:rsidRPr="00B341B9">
              <w:rPr>
                <w:rFonts w:asciiTheme="minorHAnsi" w:hAnsiTheme="minorHAnsi" w:cs="Arial Narrow"/>
                <w:b/>
                <w:sz w:val="20"/>
                <w:szCs w:val="20"/>
                <w:lang w:val="sv-SE"/>
              </w:rPr>
              <w:t>76,19</w:t>
            </w:r>
          </w:p>
        </w:tc>
        <w:tc>
          <w:tcPr>
            <w:tcW w:w="1701" w:type="dxa"/>
            <w:vAlign w:val="center"/>
          </w:tcPr>
          <w:p w:rsidR="00E376CF" w:rsidRPr="00E376CF" w:rsidRDefault="00E376CF" w:rsidP="00B341B9">
            <w:pPr>
              <w:jc w:val="center"/>
              <w:rPr>
                <w:rFonts w:asciiTheme="minorHAnsi" w:hAnsiTheme="minorHAnsi" w:cs="Arial Narrow"/>
                <w:b/>
                <w:sz w:val="20"/>
                <w:szCs w:val="20"/>
                <w:lang w:val="sv-SE"/>
              </w:rPr>
            </w:pPr>
            <w:r w:rsidRPr="00E376CF">
              <w:rPr>
                <w:rFonts w:asciiTheme="minorHAnsi" w:hAnsiTheme="minorHAnsi" w:cs="Arial Narrow"/>
                <w:b/>
                <w:sz w:val="20"/>
                <w:szCs w:val="20"/>
                <w:lang w:val="sv-SE"/>
              </w:rPr>
              <w:t>III (KETIGA)</w:t>
            </w:r>
          </w:p>
        </w:tc>
        <w:tc>
          <w:tcPr>
            <w:tcW w:w="3686" w:type="dxa"/>
            <w:vMerge/>
            <w:vAlign w:val="center"/>
          </w:tcPr>
          <w:p w:rsidR="00E376CF" w:rsidRPr="00A8138B" w:rsidRDefault="00E376CF" w:rsidP="00B341B9">
            <w:pPr>
              <w:tabs>
                <w:tab w:val="left" w:pos="360"/>
                <w:tab w:val="left" w:pos="900"/>
                <w:tab w:val="left" w:pos="3780"/>
                <w:tab w:val="left" w:pos="4140"/>
              </w:tabs>
              <w:jc w:val="center"/>
              <w:rPr>
                <w:rFonts w:asciiTheme="minorHAnsi" w:hAnsiTheme="minorHAnsi" w:cs="Arial Narrow"/>
                <w:sz w:val="20"/>
                <w:szCs w:val="20"/>
                <w:lang w:val="sv-SE"/>
              </w:rPr>
            </w:pPr>
          </w:p>
        </w:tc>
      </w:tr>
    </w:tbl>
    <w:p w:rsidR="004D0152" w:rsidRPr="004D0152" w:rsidRDefault="004D0152" w:rsidP="00E376CF">
      <w:pPr>
        <w:tabs>
          <w:tab w:val="left" w:pos="360"/>
          <w:tab w:val="left" w:pos="900"/>
          <w:tab w:val="left" w:pos="3780"/>
        </w:tabs>
        <w:spacing w:line="120" w:lineRule="auto"/>
        <w:jc w:val="center"/>
        <w:rPr>
          <w:rFonts w:asciiTheme="minorHAnsi" w:hAnsiTheme="minorHAnsi" w:cs="Arial Narrow"/>
          <w:sz w:val="22"/>
          <w:szCs w:val="22"/>
          <w:lang w:val="id-ID"/>
        </w:rPr>
      </w:pPr>
    </w:p>
    <w:p w:rsidR="002A4365" w:rsidRDefault="002A4365" w:rsidP="002A4365">
      <w:pPr>
        <w:tabs>
          <w:tab w:val="left" w:pos="540"/>
          <w:tab w:val="left" w:pos="3960"/>
          <w:tab w:val="right" w:pos="5220"/>
          <w:tab w:val="left" w:pos="5400"/>
        </w:tabs>
        <w:jc w:val="both"/>
        <w:rPr>
          <w:rFonts w:asciiTheme="minorHAnsi" w:hAnsiTheme="minorHAnsi" w:cs="Arial Narrow"/>
          <w:sz w:val="22"/>
          <w:szCs w:val="22"/>
          <w:lang w:val="id-ID"/>
        </w:rPr>
      </w:pPr>
      <w:r w:rsidRPr="00680F4A">
        <w:rPr>
          <w:rFonts w:asciiTheme="minorHAnsi" w:hAnsiTheme="minorHAnsi" w:cs="Arial Narrow"/>
          <w:sz w:val="22"/>
          <w:szCs w:val="22"/>
          <w:lang w:val="es-ES"/>
        </w:rPr>
        <w:t xml:space="preserve">Kemudian bagi para </w:t>
      </w:r>
      <w:r>
        <w:rPr>
          <w:rFonts w:asciiTheme="minorHAnsi" w:hAnsiTheme="minorHAnsi" w:cs="Arial Narrow"/>
          <w:sz w:val="22"/>
          <w:szCs w:val="22"/>
          <w:lang w:val="es-ES"/>
        </w:rPr>
        <w:t>Penyedia Jasa Konsultansi</w:t>
      </w:r>
      <w:r w:rsidRPr="00680F4A">
        <w:rPr>
          <w:rFonts w:asciiTheme="minorHAnsi" w:hAnsiTheme="minorHAnsi" w:cs="Arial Narrow"/>
          <w:sz w:val="22"/>
          <w:szCs w:val="22"/>
          <w:lang w:val="es-ES"/>
        </w:rPr>
        <w:t xml:space="preserve"> yang merasa tidak puas atas hasil pengumuman ini, dapat menyampaikan sanggahan secara tertulis </w:t>
      </w:r>
      <w:r w:rsidR="00591421" w:rsidRPr="00591421">
        <w:rPr>
          <w:rFonts w:asciiTheme="minorHAnsi" w:hAnsiTheme="minorHAnsi" w:cs="Arial Narrow"/>
          <w:i/>
          <w:sz w:val="22"/>
          <w:szCs w:val="22"/>
          <w:lang w:val="id-ID"/>
        </w:rPr>
        <w:t>(offline</w:t>
      </w:r>
      <w:r w:rsidR="00591421">
        <w:rPr>
          <w:rFonts w:asciiTheme="minorHAnsi" w:hAnsiTheme="minorHAnsi" w:cs="Arial Narrow"/>
          <w:sz w:val="22"/>
          <w:szCs w:val="22"/>
          <w:lang w:val="id-ID"/>
        </w:rPr>
        <w:t xml:space="preserve">) </w:t>
      </w:r>
      <w:r w:rsidRPr="00680F4A">
        <w:rPr>
          <w:rFonts w:asciiTheme="minorHAnsi" w:hAnsiTheme="minorHAnsi" w:cs="Arial Narrow"/>
          <w:sz w:val="22"/>
          <w:szCs w:val="22"/>
          <w:lang w:val="es-ES"/>
        </w:rPr>
        <w:t xml:space="preserve">yang ditujukan kepada </w:t>
      </w:r>
      <w:r>
        <w:rPr>
          <w:rFonts w:asciiTheme="minorHAnsi" w:hAnsiTheme="minorHAnsi" w:cs="Arial Narrow"/>
          <w:sz w:val="22"/>
          <w:szCs w:val="22"/>
          <w:lang w:val="es-ES"/>
        </w:rPr>
        <w:t>Pokja ULP</w:t>
      </w:r>
      <w:r w:rsidRPr="00680F4A">
        <w:rPr>
          <w:rFonts w:asciiTheme="minorHAnsi" w:hAnsiTheme="minorHAnsi" w:cs="Arial Narrow"/>
          <w:sz w:val="22"/>
          <w:szCs w:val="22"/>
          <w:lang w:val="es-ES"/>
        </w:rPr>
        <w:t xml:space="preserve"> paling lambat 5 (lima) hari kerja terhitung sejak tangga</w:t>
      </w:r>
      <w:r w:rsidR="00873F6D">
        <w:rPr>
          <w:rFonts w:asciiTheme="minorHAnsi" w:hAnsiTheme="minorHAnsi" w:cs="Arial Narrow"/>
          <w:sz w:val="22"/>
          <w:szCs w:val="22"/>
          <w:lang w:val="es-ES"/>
        </w:rPr>
        <w:t>l dikeluarkannya pengumuman ini</w:t>
      </w:r>
      <w:r w:rsidR="00873F6D">
        <w:rPr>
          <w:rFonts w:asciiTheme="minorHAnsi" w:hAnsiTheme="minorHAnsi" w:cs="Arial Narrow"/>
          <w:sz w:val="22"/>
          <w:szCs w:val="22"/>
          <w:lang w:val="id-ID"/>
        </w:rPr>
        <w:t>, melalui :</w:t>
      </w:r>
    </w:p>
    <w:p w:rsidR="00873F6D" w:rsidRDefault="00873F6D" w:rsidP="00E376CF">
      <w:pPr>
        <w:tabs>
          <w:tab w:val="left" w:pos="360"/>
          <w:tab w:val="left" w:pos="900"/>
          <w:tab w:val="left" w:pos="3780"/>
        </w:tabs>
        <w:spacing w:line="120" w:lineRule="auto"/>
        <w:jc w:val="center"/>
        <w:rPr>
          <w:rFonts w:asciiTheme="minorHAnsi" w:hAnsiTheme="minorHAnsi" w:cs="Arial Narrow"/>
          <w:sz w:val="22"/>
          <w:szCs w:val="22"/>
          <w:lang w:val="id-ID"/>
        </w:rPr>
      </w:pPr>
    </w:p>
    <w:p w:rsidR="00873F6D" w:rsidRDefault="00873F6D" w:rsidP="00873F6D">
      <w:pPr>
        <w:pStyle w:val="ListParagraph"/>
        <w:numPr>
          <w:ilvl w:val="0"/>
          <w:numId w:val="1"/>
        </w:numPr>
        <w:tabs>
          <w:tab w:val="left" w:pos="709"/>
          <w:tab w:val="left" w:pos="2835"/>
          <w:tab w:val="left" w:pos="5400"/>
        </w:tabs>
        <w:ind w:left="3119" w:hanging="2759"/>
        <w:jc w:val="both"/>
        <w:rPr>
          <w:rFonts w:asciiTheme="minorHAnsi" w:hAnsiTheme="minorHAnsi" w:cs="Arial Narrow"/>
          <w:sz w:val="22"/>
          <w:szCs w:val="22"/>
          <w:lang w:val="id-ID"/>
        </w:rPr>
      </w:pPr>
      <w:r>
        <w:rPr>
          <w:rFonts w:asciiTheme="minorHAnsi" w:hAnsiTheme="minorHAnsi" w:cs="Arial Narrow"/>
          <w:sz w:val="22"/>
          <w:szCs w:val="22"/>
          <w:lang w:val="id-ID"/>
        </w:rPr>
        <w:t xml:space="preserve">E-mail pada alamat </w:t>
      </w:r>
      <w:r>
        <w:rPr>
          <w:rFonts w:asciiTheme="minorHAnsi" w:hAnsiTheme="minorHAnsi" w:cs="Arial Narrow"/>
          <w:sz w:val="22"/>
          <w:szCs w:val="22"/>
          <w:lang w:val="id-ID"/>
        </w:rPr>
        <w:tab/>
        <w:t xml:space="preserve">: </w:t>
      </w:r>
      <w:r>
        <w:rPr>
          <w:rFonts w:asciiTheme="minorHAnsi" w:hAnsiTheme="minorHAnsi" w:cs="Arial Narrow"/>
          <w:sz w:val="22"/>
          <w:szCs w:val="22"/>
          <w:lang w:val="id-ID"/>
        </w:rPr>
        <w:tab/>
      </w:r>
      <w:hyperlink r:id="rId6" w:history="1">
        <w:r w:rsidRPr="00CF7AE3">
          <w:rPr>
            <w:rStyle w:val="Hyperlink"/>
            <w:rFonts w:asciiTheme="minorHAnsi" w:hAnsiTheme="minorHAnsi" w:cs="Arial Narrow"/>
            <w:sz w:val="22"/>
            <w:szCs w:val="22"/>
            <w:lang w:val="id-ID"/>
          </w:rPr>
          <w:t>ulpkotamagelang@gmail.com</w:t>
        </w:r>
      </w:hyperlink>
    </w:p>
    <w:p w:rsidR="00873F6D" w:rsidRPr="00873F6D" w:rsidRDefault="00873F6D" w:rsidP="00873F6D">
      <w:pPr>
        <w:pStyle w:val="ListParagraph"/>
        <w:numPr>
          <w:ilvl w:val="0"/>
          <w:numId w:val="1"/>
        </w:numPr>
        <w:tabs>
          <w:tab w:val="left" w:pos="709"/>
          <w:tab w:val="left" w:pos="2835"/>
          <w:tab w:val="left" w:pos="5400"/>
        </w:tabs>
        <w:ind w:left="3119" w:hanging="2759"/>
        <w:jc w:val="both"/>
        <w:rPr>
          <w:rFonts w:asciiTheme="minorHAnsi" w:hAnsiTheme="minorHAnsi" w:cs="Arial Narrow"/>
          <w:sz w:val="22"/>
          <w:szCs w:val="22"/>
          <w:lang w:val="id-ID"/>
        </w:rPr>
      </w:pPr>
      <w:r>
        <w:rPr>
          <w:rFonts w:asciiTheme="minorHAnsi" w:hAnsiTheme="minorHAnsi" w:cs="Arial Narrow"/>
          <w:sz w:val="22"/>
          <w:szCs w:val="22"/>
          <w:lang w:val="id-ID"/>
        </w:rPr>
        <w:t>Surat ditujukan kepada</w:t>
      </w:r>
      <w:r>
        <w:rPr>
          <w:rFonts w:asciiTheme="minorHAnsi" w:hAnsiTheme="minorHAnsi" w:cs="Arial Narrow"/>
          <w:sz w:val="22"/>
          <w:szCs w:val="22"/>
          <w:lang w:val="id-ID"/>
        </w:rPr>
        <w:tab/>
        <w:t>:</w:t>
      </w:r>
      <w:r>
        <w:rPr>
          <w:rFonts w:asciiTheme="minorHAnsi" w:hAnsiTheme="minorHAnsi" w:cs="Arial Narrow"/>
          <w:sz w:val="22"/>
          <w:szCs w:val="22"/>
          <w:lang w:val="id-ID"/>
        </w:rPr>
        <w:tab/>
      </w:r>
      <w:r w:rsidRPr="00873F6D">
        <w:rPr>
          <w:rFonts w:asciiTheme="minorHAnsi" w:hAnsiTheme="minorHAnsi" w:cs="Arial Narrow"/>
          <w:sz w:val="22"/>
          <w:szCs w:val="22"/>
          <w:lang w:val="id-ID"/>
        </w:rPr>
        <w:t>Pokja ULP Jasa Konsultansi Penyusunan Rencana Pencegahan dan Peningkatan Kualitas Pemukiman Kumuh Perkotaan (RP2KPKP) Kota Magelang Tahun 2017</w:t>
      </w:r>
      <w:r>
        <w:rPr>
          <w:rFonts w:asciiTheme="minorHAnsi" w:hAnsiTheme="minorHAnsi" w:cs="Arial Narrow"/>
          <w:sz w:val="22"/>
          <w:szCs w:val="22"/>
          <w:lang w:val="id-ID"/>
        </w:rPr>
        <w:t xml:space="preserve">, alamat </w:t>
      </w:r>
      <w:r w:rsidR="00E376CF">
        <w:rPr>
          <w:rFonts w:asciiTheme="minorHAnsi" w:hAnsiTheme="minorHAnsi" w:cs="Arial Narrow"/>
          <w:sz w:val="22"/>
          <w:szCs w:val="22"/>
          <w:lang w:val="id-ID"/>
        </w:rPr>
        <w:t>Gedung C Lantai I Kantor Pemerintah Kota Magelang, Jln. Jend. Sarwo Edhie Wibowo No. 2 Magelang.</w:t>
      </w:r>
    </w:p>
    <w:p w:rsidR="002A4365" w:rsidRPr="00680F4A" w:rsidRDefault="002A4365" w:rsidP="002A4365">
      <w:pPr>
        <w:tabs>
          <w:tab w:val="left" w:pos="540"/>
          <w:tab w:val="left" w:pos="1980"/>
          <w:tab w:val="left" w:pos="3960"/>
          <w:tab w:val="right" w:pos="5220"/>
          <w:tab w:val="left" w:pos="5400"/>
        </w:tabs>
        <w:spacing w:line="120" w:lineRule="auto"/>
        <w:jc w:val="both"/>
        <w:rPr>
          <w:rFonts w:asciiTheme="minorHAnsi" w:hAnsiTheme="minorHAnsi" w:cs="Arial Narrow"/>
          <w:sz w:val="22"/>
          <w:szCs w:val="22"/>
          <w:lang w:val="es-ES"/>
        </w:rPr>
      </w:pPr>
    </w:p>
    <w:p w:rsidR="002A4365" w:rsidRPr="00680F4A" w:rsidRDefault="002A4365" w:rsidP="002A4365">
      <w:pPr>
        <w:tabs>
          <w:tab w:val="left" w:pos="3960"/>
          <w:tab w:val="right" w:pos="5220"/>
          <w:tab w:val="left" w:pos="5400"/>
        </w:tabs>
        <w:jc w:val="both"/>
        <w:rPr>
          <w:rFonts w:asciiTheme="minorHAnsi" w:hAnsiTheme="minorHAnsi" w:cs="Arial Narrow"/>
          <w:sz w:val="22"/>
          <w:szCs w:val="22"/>
          <w:lang w:val="es-ES"/>
        </w:rPr>
      </w:pPr>
      <w:r w:rsidRPr="00680F4A">
        <w:rPr>
          <w:rFonts w:asciiTheme="minorHAnsi" w:hAnsiTheme="minorHAnsi" w:cs="Arial Narrow"/>
          <w:sz w:val="22"/>
          <w:szCs w:val="22"/>
          <w:lang w:val="es-ES"/>
        </w:rPr>
        <w:t xml:space="preserve">Apabila dalam jangka waktu 5 (lima) hari kerja terhitung sejak dikeluarkannya pengumuman, ternyata tidak ada sanggahan yang disampaikan, maka seluruh </w:t>
      </w:r>
      <w:r>
        <w:rPr>
          <w:rFonts w:asciiTheme="minorHAnsi" w:hAnsiTheme="minorHAnsi" w:cs="Arial Narrow"/>
          <w:sz w:val="22"/>
          <w:szCs w:val="22"/>
          <w:lang w:val="es-ES"/>
        </w:rPr>
        <w:t>Penyedia Jasa Konsultansi</w:t>
      </w:r>
      <w:r w:rsidRPr="00680F4A">
        <w:rPr>
          <w:rFonts w:asciiTheme="minorHAnsi" w:hAnsiTheme="minorHAnsi" w:cs="Arial Narrow"/>
          <w:sz w:val="22"/>
          <w:szCs w:val="22"/>
          <w:lang w:val="es-ES"/>
        </w:rPr>
        <w:t xml:space="preserve"> dianggap telah menerima hasil pengumuman ini.</w:t>
      </w:r>
    </w:p>
    <w:p w:rsidR="002A4365" w:rsidRPr="00680F4A" w:rsidRDefault="002A4365" w:rsidP="002A4365">
      <w:pPr>
        <w:tabs>
          <w:tab w:val="left" w:pos="3960"/>
          <w:tab w:val="right" w:pos="5220"/>
          <w:tab w:val="left" w:pos="5400"/>
        </w:tabs>
        <w:spacing w:line="120" w:lineRule="auto"/>
        <w:jc w:val="both"/>
        <w:rPr>
          <w:rFonts w:asciiTheme="minorHAnsi" w:hAnsiTheme="minorHAnsi" w:cs="Arial Narrow"/>
          <w:sz w:val="22"/>
          <w:szCs w:val="22"/>
          <w:lang w:val="es-ES"/>
        </w:rPr>
      </w:pPr>
    </w:p>
    <w:p w:rsidR="002A4365" w:rsidRPr="00680F4A" w:rsidRDefault="002A4365" w:rsidP="002A4365">
      <w:pPr>
        <w:tabs>
          <w:tab w:val="left" w:pos="360"/>
          <w:tab w:val="left" w:pos="900"/>
          <w:tab w:val="left" w:pos="3780"/>
        </w:tabs>
        <w:jc w:val="both"/>
        <w:rPr>
          <w:rFonts w:asciiTheme="minorHAnsi" w:hAnsiTheme="minorHAnsi" w:cs="Arial Narrow"/>
          <w:sz w:val="22"/>
          <w:szCs w:val="22"/>
          <w:lang w:val="es-ES"/>
        </w:rPr>
      </w:pPr>
      <w:r w:rsidRPr="00680F4A">
        <w:rPr>
          <w:rFonts w:asciiTheme="minorHAnsi" w:hAnsiTheme="minorHAnsi" w:cs="Arial Narrow"/>
          <w:sz w:val="22"/>
          <w:szCs w:val="22"/>
          <w:lang w:val="es-ES"/>
        </w:rPr>
        <w:t>Demikian pengumuman ini disampaikan kepada yang berkepentingan untuk diketahui dan dipergunakan sebagaimana mestinya.</w:t>
      </w:r>
    </w:p>
    <w:p w:rsidR="002A4365" w:rsidRPr="00680F4A" w:rsidRDefault="002A4365" w:rsidP="002A4365">
      <w:pPr>
        <w:tabs>
          <w:tab w:val="left" w:pos="360"/>
          <w:tab w:val="left" w:pos="900"/>
          <w:tab w:val="left" w:pos="3780"/>
        </w:tabs>
        <w:spacing w:line="120" w:lineRule="auto"/>
        <w:jc w:val="center"/>
        <w:rPr>
          <w:rFonts w:asciiTheme="minorHAnsi" w:hAnsiTheme="minorHAnsi" w:cs="Arial Narrow"/>
          <w:sz w:val="22"/>
          <w:szCs w:val="22"/>
          <w:lang w:val="es-ES"/>
        </w:rPr>
      </w:pPr>
    </w:p>
    <w:p w:rsidR="002A4365" w:rsidRPr="00E376CF" w:rsidRDefault="00E376CF" w:rsidP="002A4365">
      <w:pPr>
        <w:ind w:left="3828"/>
        <w:jc w:val="center"/>
        <w:rPr>
          <w:rFonts w:asciiTheme="minorHAnsi" w:hAnsiTheme="minorHAnsi" w:cs="Arial Narrow"/>
          <w:sz w:val="22"/>
          <w:szCs w:val="22"/>
          <w:lang w:val="id-ID"/>
        </w:rPr>
      </w:pPr>
      <w:r>
        <w:rPr>
          <w:rFonts w:asciiTheme="minorHAnsi" w:hAnsiTheme="minorHAnsi" w:cs="Arial Narrow"/>
          <w:sz w:val="22"/>
          <w:szCs w:val="22"/>
          <w:lang w:val="id-ID"/>
        </w:rPr>
        <w:t>Magelang, 17 Juli 2017</w:t>
      </w:r>
    </w:p>
    <w:p w:rsidR="002A4365" w:rsidRPr="00680F4A" w:rsidRDefault="002A4365" w:rsidP="00B341B9">
      <w:pPr>
        <w:tabs>
          <w:tab w:val="left" w:pos="360"/>
          <w:tab w:val="left" w:pos="900"/>
          <w:tab w:val="left" w:pos="3780"/>
        </w:tabs>
        <w:spacing w:line="120" w:lineRule="auto"/>
        <w:jc w:val="center"/>
        <w:rPr>
          <w:rFonts w:asciiTheme="minorHAnsi" w:hAnsiTheme="minorHAnsi" w:cs="Arial Narrow"/>
          <w:sz w:val="22"/>
          <w:szCs w:val="22"/>
          <w:lang w:val="es-ES"/>
        </w:rPr>
      </w:pPr>
    </w:p>
    <w:p w:rsidR="002A4365" w:rsidRDefault="002A4365" w:rsidP="002A4365">
      <w:pPr>
        <w:tabs>
          <w:tab w:val="left" w:pos="360"/>
          <w:tab w:val="left" w:pos="900"/>
          <w:tab w:val="left" w:pos="4140"/>
        </w:tabs>
        <w:ind w:left="3828"/>
        <w:jc w:val="center"/>
        <w:rPr>
          <w:rFonts w:asciiTheme="minorHAnsi" w:hAnsiTheme="minorHAnsi" w:cs="Arial Narrow"/>
          <w:sz w:val="22"/>
          <w:szCs w:val="22"/>
          <w:lang w:val="fi-FI"/>
        </w:rPr>
      </w:pPr>
      <w:r>
        <w:rPr>
          <w:rFonts w:asciiTheme="minorHAnsi" w:hAnsiTheme="minorHAnsi" w:cs="Arial Narrow"/>
          <w:sz w:val="22"/>
          <w:szCs w:val="22"/>
          <w:lang w:val="fi-FI"/>
        </w:rPr>
        <w:t>KELOMPOK KERJA ULP</w:t>
      </w:r>
    </w:p>
    <w:p w:rsidR="002A4365" w:rsidRDefault="002A4365" w:rsidP="00B341B9">
      <w:pPr>
        <w:tabs>
          <w:tab w:val="left" w:pos="360"/>
          <w:tab w:val="left" w:pos="900"/>
          <w:tab w:val="left" w:pos="3780"/>
        </w:tabs>
        <w:spacing w:line="120" w:lineRule="auto"/>
        <w:jc w:val="center"/>
        <w:rPr>
          <w:rFonts w:asciiTheme="minorHAnsi" w:hAnsiTheme="minorHAnsi" w:cs="Arial Narrow"/>
          <w:sz w:val="22"/>
          <w:szCs w:val="22"/>
          <w:lang w:val="id-ID"/>
        </w:rPr>
      </w:pPr>
    </w:p>
    <w:p w:rsidR="00E376CF" w:rsidRDefault="00E376CF" w:rsidP="002A4365">
      <w:pPr>
        <w:tabs>
          <w:tab w:val="left" w:pos="360"/>
          <w:tab w:val="left" w:pos="900"/>
          <w:tab w:val="left" w:pos="4140"/>
        </w:tabs>
        <w:ind w:left="3828"/>
        <w:jc w:val="center"/>
        <w:rPr>
          <w:rFonts w:asciiTheme="minorHAnsi" w:hAnsiTheme="minorHAnsi" w:cs="Arial Narrow"/>
          <w:sz w:val="22"/>
          <w:szCs w:val="22"/>
          <w:lang w:val="id-ID"/>
        </w:rPr>
      </w:pPr>
      <w:r>
        <w:rPr>
          <w:rFonts w:asciiTheme="minorHAnsi" w:hAnsiTheme="minorHAnsi" w:cs="Arial Narrow"/>
          <w:sz w:val="22"/>
          <w:szCs w:val="22"/>
          <w:lang w:val="id-ID"/>
        </w:rPr>
        <w:t>Ttd</w:t>
      </w:r>
    </w:p>
    <w:p w:rsidR="00E376CF" w:rsidRDefault="00E376CF" w:rsidP="00B341B9">
      <w:pPr>
        <w:tabs>
          <w:tab w:val="left" w:pos="360"/>
          <w:tab w:val="left" w:pos="900"/>
          <w:tab w:val="left" w:pos="3780"/>
        </w:tabs>
        <w:spacing w:line="120" w:lineRule="auto"/>
        <w:jc w:val="center"/>
        <w:rPr>
          <w:rFonts w:asciiTheme="minorHAnsi" w:hAnsiTheme="minorHAnsi" w:cs="Arial Narrow"/>
          <w:sz w:val="22"/>
          <w:szCs w:val="22"/>
          <w:lang w:val="id-ID"/>
        </w:rPr>
      </w:pPr>
    </w:p>
    <w:p w:rsidR="00E376CF" w:rsidRPr="00E376CF" w:rsidRDefault="00E376CF" w:rsidP="002A4365">
      <w:pPr>
        <w:tabs>
          <w:tab w:val="left" w:pos="360"/>
          <w:tab w:val="left" w:pos="900"/>
          <w:tab w:val="left" w:pos="4140"/>
        </w:tabs>
        <w:ind w:left="3828"/>
        <w:jc w:val="center"/>
        <w:rPr>
          <w:rFonts w:asciiTheme="minorHAnsi" w:hAnsiTheme="minorHAnsi" w:cs="Arial Narrow"/>
          <w:sz w:val="22"/>
          <w:szCs w:val="22"/>
          <w:lang w:val="id-ID"/>
        </w:rPr>
      </w:pPr>
      <w:r>
        <w:rPr>
          <w:rFonts w:asciiTheme="minorHAnsi" w:hAnsiTheme="minorHAnsi" w:cs="Arial Narrow"/>
          <w:sz w:val="22"/>
          <w:szCs w:val="22"/>
          <w:lang w:val="id-ID"/>
        </w:rPr>
        <w:t>KETUA</w:t>
      </w:r>
    </w:p>
    <w:p w:rsidR="002A4365" w:rsidRDefault="002A4365" w:rsidP="002A4365">
      <w:pPr>
        <w:tabs>
          <w:tab w:val="left" w:pos="360"/>
          <w:tab w:val="left" w:pos="900"/>
          <w:tab w:val="left" w:pos="4140"/>
        </w:tabs>
        <w:ind w:left="3828"/>
        <w:jc w:val="center"/>
        <w:rPr>
          <w:rFonts w:asciiTheme="minorHAnsi" w:hAnsiTheme="minorHAnsi" w:cs="Arial Narrow"/>
          <w:sz w:val="22"/>
          <w:szCs w:val="22"/>
          <w:lang w:val="fi-FI"/>
        </w:rPr>
      </w:pPr>
    </w:p>
    <w:p w:rsidR="00B341B9" w:rsidRDefault="00B341B9">
      <w:pPr>
        <w:spacing w:after="200" w:line="276" w:lineRule="auto"/>
        <w:rPr>
          <w:rFonts w:asciiTheme="minorHAnsi" w:hAnsiTheme="minorHAnsi" w:cs="Arial Narrow"/>
          <w:sz w:val="22"/>
          <w:szCs w:val="22"/>
          <w:lang w:val="fi-FI"/>
        </w:rPr>
      </w:pPr>
      <w:r>
        <w:rPr>
          <w:rFonts w:asciiTheme="minorHAnsi" w:hAnsiTheme="minorHAnsi" w:cs="Arial Narrow"/>
          <w:sz w:val="22"/>
          <w:szCs w:val="22"/>
          <w:lang w:val="fi-FI"/>
        </w:rPr>
        <w:br w:type="page"/>
      </w:r>
    </w:p>
    <w:p w:rsidR="00591421" w:rsidRPr="004D1828" w:rsidRDefault="00591421" w:rsidP="00591421">
      <w:pPr>
        <w:pBdr>
          <w:bottom w:val="single" w:sz="4" w:space="1" w:color="auto"/>
        </w:pBdr>
        <w:jc w:val="center"/>
        <w:rPr>
          <w:rFonts w:ascii="Calibri" w:hAnsi="Calibri" w:cs="Calibri"/>
          <w:b/>
          <w:sz w:val="28"/>
          <w:szCs w:val="28"/>
        </w:rPr>
      </w:pPr>
      <w:r w:rsidRPr="00A0217D">
        <w:rPr>
          <w:rFonts w:ascii="Calibri" w:hAnsi="Calibri" w:cs="Calibri"/>
          <w:b/>
          <w:sz w:val="28"/>
          <w:szCs w:val="28"/>
        </w:rPr>
        <w:lastRenderedPageBreak/>
        <w:t xml:space="preserve">KEGIATAN </w:t>
      </w:r>
      <w:r w:rsidRPr="008957FC">
        <w:rPr>
          <w:rFonts w:ascii="Calibri" w:hAnsi="Calibri" w:cs="Calibri"/>
          <w:b/>
          <w:sz w:val="28"/>
          <w:szCs w:val="28"/>
        </w:rPr>
        <w:t>PENYUSUNAN RENCANA PENCEGAHAN DAN PENINGKATAN KUALITAS PERMUKIMAN KUMUH PERKOTAAN (RP2KPKP)</w:t>
      </w:r>
    </w:p>
    <w:p w:rsidR="00591421" w:rsidRPr="00625EA6" w:rsidRDefault="00591421" w:rsidP="00591421">
      <w:pPr>
        <w:pBdr>
          <w:bottom w:val="single" w:sz="4" w:space="1" w:color="auto"/>
        </w:pBdr>
        <w:jc w:val="center"/>
        <w:rPr>
          <w:rFonts w:ascii="Calibri" w:hAnsi="Calibri" w:cs="Calibri"/>
          <w:b/>
          <w:sz w:val="27"/>
          <w:szCs w:val="27"/>
          <w:lang w:val="id-ID"/>
        </w:rPr>
      </w:pPr>
      <w:r w:rsidRPr="00625EA6">
        <w:rPr>
          <w:rFonts w:ascii="Calibri" w:hAnsi="Calibri" w:cs="Calibri"/>
          <w:b/>
          <w:sz w:val="27"/>
          <w:szCs w:val="27"/>
          <w:lang w:val="id-ID"/>
        </w:rPr>
        <w:t>PAKET P</w:t>
      </w:r>
      <w:r w:rsidRPr="00625EA6">
        <w:rPr>
          <w:rFonts w:ascii="Calibri" w:hAnsi="Calibri" w:cs="Calibri"/>
          <w:b/>
          <w:sz w:val="27"/>
          <w:szCs w:val="27"/>
        </w:rPr>
        <w:t>ENGADAAN</w:t>
      </w:r>
      <w:r w:rsidRPr="00625EA6">
        <w:rPr>
          <w:rFonts w:ascii="Calibri" w:hAnsi="Calibri" w:cs="Calibri"/>
          <w:b/>
          <w:sz w:val="27"/>
          <w:szCs w:val="27"/>
          <w:lang w:val="id-ID"/>
        </w:rPr>
        <w:t xml:space="preserve"> </w:t>
      </w:r>
      <w:r w:rsidRPr="008957FC">
        <w:rPr>
          <w:rFonts w:ascii="Calibri" w:hAnsi="Calibri" w:cs="Calibri"/>
          <w:b/>
          <w:sz w:val="27"/>
          <w:szCs w:val="27"/>
        </w:rPr>
        <w:t>JASA KONSULTANSI PENYUSUNAN RP2KPKP</w:t>
      </w:r>
      <w:r w:rsidRPr="00625EA6">
        <w:rPr>
          <w:rFonts w:ascii="Calibri" w:hAnsi="Calibri" w:cs="Calibri"/>
          <w:b/>
          <w:sz w:val="27"/>
          <w:szCs w:val="27"/>
          <w:lang w:val="id-ID"/>
        </w:rPr>
        <w:t xml:space="preserve"> </w:t>
      </w:r>
    </w:p>
    <w:p w:rsidR="00591421" w:rsidRDefault="00591421" w:rsidP="00591421">
      <w:pPr>
        <w:pBdr>
          <w:bottom w:val="single" w:sz="4" w:space="1" w:color="auto"/>
        </w:pBdr>
        <w:jc w:val="center"/>
        <w:rPr>
          <w:rFonts w:ascii="Calibri" w:hAnsi="Calibri" w:cs="Calibri"/>
          <w:b/>
          <w:sz w:val="28"/>
          <w:szCs w:val="28"/>
          <w:lang w:val="id-ID"/>
        </w:rPr>
      </w:pPr>
      <w:r>
        <w:rPr>
          <w:rFonts w:ascii="Calibri" w:hAnsi="Calibri" w:cs="Calibri"/>
          <w:b/>
          <w:sz w:val="28"/>
          <w:szCs w:val="28"/>
          <w:lang w:val="id-ID"/>
        </w:rPr>
        <w:t xml:space="preserve">PADA </w:t>
      </w:r>
      <w:r w:rsidRPr="008957FC">
        <w:rPr>
          <w:rFonts w:ascii="Calibri" w:hAnsi="Calibri" w:cs="Calibri"/>
          <w:b/>
          <w:sz w:val="28"/>
          <w:szCs w:val="28"/>
        </w:rPr>
        <w:t>DINAS PERUMAHAN DAN KAWASAN PERMUKIMAN</w:t>
      </w:r>
      <w:r>
        <w:rPr>
          <w:rFonts w:ascii="Calibri" w:hAnsi="Calibri" w:cs="Calibri"/>
          <w:b/>
          <w:sz w:val="28"/>
          <w:szCs w:val="28"/>
          <w:lang w:val="id-ID"/>
        </w:rPr>
        <w:t xml:space="preserve"> </w:t>
      </w:r>
      <w:r w:rsidRPr="008957FC">
        <w:rPr>
          <w:rFonts w:ascii="Calibri" w:hAnsi="Calibri" w:cs="Calibri"/>
          <w:b/>
          <w:sz w:val="28"/>
          <w:szCs w:val="28"/>
        </w:rPr>
        <w:t>KOTA MAGELANG</w:t>
      </w:r>
    </w:p>
    <w:p w:rsidR="00591421" w:rsidRPr="00530A2F" w:rsidRDefault="00591421" w:rsidP="00591421">
      <w:pPr>
        <w:pBdr>
          <w:bottom w:val="single" w:sz="4" w:space="1" w:color="auto"/>
        </w:pBdr>
        <w:jc w:val="center"/>
        <w:rPr>
          <w:rFonts w:ascii="Calibri" w:hAnsi="Calibri" w:cs="Calibri"/>
          <w:b/>
          <w:sz w:val="28"/>
          <w:szCs w:val="28"/>
          <w:lang w:val="id-ID"/>
        </w:rPr>
      </w:pPr>
      <w:r w:rsidRPr="00A0217D">
        <w:rPr>
          <w:rFonts w:ascii="Calibri" w:hAnsi="Calibri" w:cs="Calibri"/>
          <w:b/>
          <w:sz w:val="28"/>
          <w:szCs w:val="28"/>
        </w:rPr>
        <w:t xml:space="preserve">TAHUN </w:t>
      </w:r>
      <w:r>
        <w:rPr>
          <w:rFonts w:ascii="Calibri" w:hAnsi="Calibri" w:cs="Calibri"/>
          <w:b/>
          <w:sz w:val="28"/>
          <w:szCs w:val="28"/>
          <w:lang w:val="id-ID"/>
        </w:rPr>
        <w:t xml:space="preserve">ANGGARAN </w:t>
      </w:r>
      <w:r>
        <w:rPr>
          <w:rFonts w:ascii="Calibri" w:hAnsi="Calibri" w:cs="Calibri"/>
          <w:b/>
          <w:sz w:val="28"/>
          <w:szCs w:val="28"/>
        </w:rPr>
        <w:t>201</w:t>
      </w:r>
      <w:r>
        <w:rPr>
          <w:rFonts w:ascii="Calibri" w:hAnsi="Calibri" w:cs="Calibri"/>
          <w:b/>
          <w:sz w:val="28"/>
          <w:szCs w:val="28"/>
          <w:lang w:val="id-ID"/>
        </w:rPr>
        <w:t>7</w:t>
      </w:r>
    </w:p>
    <w:p w:rsidR="00591421" w:rsidRDefault="00591421" w:rsidP="00591421">
      <w:pPr>
        <w:rPr>
          <w:rFonts w:ascii="Calibri" w:hAnsi="Calibri" w:cs="Calibri"/>
        </w:rPr>
      </w:pPr>
    </w:p>
    <w:p w:rsidR="00591421" w:rsidRPr="006116FE" w:rsidRDefault="00591421" w:rsidP="00591421">
      <w:pPr>
        <w:rPr>
          <w:rFonts w:ascii="Calibri" w:hAnsi="Calibri" w:cs="Calibri"/>
        </w:rPr>
      </w:pPr>
    </w:p>
    <w:p w:rsidR="00591421" w:rsidRPr="007E19C0" w:rsidRDefault="00591421" w:rsidP="00591421">
      <w:pPr>
        <w:spacing w:line="228" w:lineRule="auto"/>
        <w:jc w:val="center"/>
        <w:rPr>
          <w:rFonts w:ascii="Calibri" w:eastAsia="Calibri" w:hAnsi="Calibri"/>
          <w:b/>
          <w:sz w:val="32"/>
          <w:szCs w:val="32"/>
          <w:lang w:val="id-ID"/>
        </w:rPr>
      </w:pPr>
      <w:r w:rsidRPr="007E19C0">
        <w:rPr>
          <w:rFonts w:ascii="Calibri" w:eastAsia="Calibri" w:hAnsi="Calibri"/>
          <w:b/>
          <w:sz w:val="32"/>
          <w:szCs w:val="32"/>
        </w:rPr>
        <w:t>BERITA ACARA EVALUASI ADMINISTRASI DAN TEKNIS</w:t>
      </w:r>
      <w:r w:rsidRPr="007E19C0">
        <w:rPr>
          <w:rFonts w:ascii="Calibri" w:eastAsia="Calibri" w:hAnsi="Calibri"/>
          <w:b/>
          <w:sz w:val="32"/>
          <w:szCs w:val="32"/>
          <w:lang w:val="id-ID"/>
        </w:rPr>
        <w:t xml:space="preserve"> (BAEAT)</w:t>
      </w:r>
    </w:p>
    <w:p w:rsidR="00591421" w:rsidRPr="00BF70F1" w:rsidRDefault="00591421" w:rsidP="00591421">
      <w:pPr>
        <w:spacing w:line="228" w:lineRule="auto"/>
        <w:jc w:val="center"/>
        <w:rPr>
          <w:rFonts w:ascii="Calibri" w:eastAsia="Calibri" w:hAnsi="Calibri"/>
          <w:sz w:val="22"/>
          <w:szCs w:val="22"/>
          <w:u w:val="single"/>
        </w:rPr>
      </w:pPr>
      <w:r>
        <w:rPr>
          <w:rFonts w:ascii="Calibri" w:eastAsia="Calibri" w:hAnsi="Calibri"/>
          <w:noProof/>
          <w:sz w:val="22"/>
          <w:szCs w:val="22"/>
          <w:u w:val="single"/>
          <w:lang w:val="id-ID" w:eastAsia="id-ID"/>
        </w:rPr>
        <mc:AlternateContent>
          <mc:Choice Requires="wps">
            <w:drawing>
              <wp:anchor distT="0" distB="0" distL="114300" distR="114300" simplePos="0" relativeHeight="251661312" behindDoc="0" locked="0" layoutInCell="1" allowOverlap="1" wp14:anchorId="1966DC7E" wp14:editId="1A258200">
                <wp:simplePos x="0" y="0"/>
                <wp:positionH relativeFrom="column">
                  <wp:posOffset>1068635</wp:posOffset>
                </wp:positionH>
                <wp:positionV relativeFrom="paragraph">
                  <wp:posOffset>43731</wp:posOffset>
                </wp:positionV>
                <wp:extent cx="3822853"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38228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4.15pt,3.45pt" to="385.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" strokecolor="black [3040]"/>
            </w:pict>
          </mc:Fallback>
        </mc:AlternateContent>
      </w:r>
    </w:p>
    <w:p w:rsidR="00591421" w:rsidRDefault="00591421" w:rsidP="00591421">
      <w:pPr>
        <w:spacing w:line="228" w:lineRule="auto"/>
        <w:jc w:val="center"/>
        <w:rPr>
          <w:rFonts w:ascii="Calibri" w:eastAsia="Calibri" w:hAnsi="Calibri"/>
          <w:sz w:val="22"/>
          <w:szCs w:val="22"/>
          <w:lang w:val="id-ID"/>
        </w:rPr>
      </w:pPr>
      <w:r>
        <w:rPr>
          <w:rFonts w:ascii="Calibri" w:eastAsia="Calibri" w:hAnsi="Calibri"/>
          <w:sz w:val="22"/>
          <w:szCs w:val="22"/>
        </w:rPr>
        <w:t xml:space="preserve">Nomor : </w:t>
      </w:r>
      <w:r w:rsidRPr="008957FC">
        <w:rPr>
          <w:rFonts w:ascii="Calibri" w:eastAsia="Calibri" w:hAnsi="Calibri"/>
          <w:sz w:val="22"/>
          <w:szCs w:val="22"/>
        </w:rPr>
        <w:t>027/RP2KPKP/PERKIM/</w:t>
      </w:r>
      <w:r>
        <w:rPr>
          <w:rFonts w:ascii="Calibri" w:eastAsia="Calibri" w:hAnsi="Calibri"/>
          <w:sz w:val="22"/>
          <w:szCs w:val="22"/>
          <w:lang w:val="id-ID"/>
        </w:rPr>
        <w:t>BAEAT/</w:t>
      </w:r>
      <w:r w:rsidRPr="008957FC">
        <w:rPr>
          <w:rFonts w:ascii="Calibri" w:eastAsia="Calibri" w:hAnsi="Calibri"/>
          <w:sz w:val="22"/>
          <w:szCs w:val="22"/>
        </w:rPr>
        <w:t>2017</w:t>
      </w:r>
    </w:p>
    <w:p w:rsidR="00591421" w:rsidRDefault="00591421" w:rsidP="00591421">
      <w:pPr>
        <w:tabs>
          <w:tab w:val="left" w:pos="1980"/>
          <w:tab w:val="left" w:pos="3600"/>
          <w:tab w:val="left" w:pos="3960"/>
          <w:tab w:val="left" w:pos="5954"/>
        </w:tabs>
        <w:spacing w:line="276" w:lineRule="auto"/>
        <w:jc w:val="center"/>
        <w:rPr>
          <w:rFonts w:ascii="Calibri" w:eastAsia="Calibri" w:hAnsi="Calibri" w:cs="Arial"/>
          <w:sz w:val="22"/>
          <w:szCs w:val="22"/>
          <w:lang w:val="id-ID"/>
        </w:rPr>
      </w:pPr>
      <w:bookmarkStart w:id="0" w:name="_GoBack"/>
      <w:bookmarkEnd w:id="0"/>
    </w:p>
    <w:p w:rsidR="00591421" w:rsidRPr="00926D63" w:rsidRDefault="00591421" w:rsidP="00591421">
      <w:pPr>
        <w:tabs>
          <w:tab w:val="left" w:pos="360"/>
          <w:tab w:val="left" w:pos="900"/>
          <w:tab w:val="left" w:pos="3780"/>
        </w:tabs>
        <w:jc w:val="both"/>
        <w:rPr>
          <w:rFonts w:ascii="Calibri" w:hAnsi="Calibri" w:cs="Arial"/>
          <w:sz w:val="22"/>
          <w:szCs w:val="22"/>
          <w:lang w:val="sv-SE"/>
        </w:rPr>
      </w:pPr>
    </w:p>
    <w:p w:rsidR="00591421" w:rsidRDefault="00591421" w:rsidP="00591421">
      <w:pPr>
        <w:tabs>
          <w:tab w:val="left" w:pos="360"/>
          <w:tab w:val="left" w:pos="900"/>
          <w:tab w:val="left" w:pos="3780"/>
        </w:tabs>
        <w:spacing w:after="120" w:line="276" w:lineRule="auto"/>
        <w:jc w:val="both"/>
        <w:rPr>
          <w:rFonts w:ascii="Calibri" w:eastAsia="Calibri" w:hAnsi="Calibri" w:cs="Arial"/>
          <w:sz w:val="22"/>
          <w:szCs w:val="22"/>
        </w:rPr>
      </w:pPr>
      <w:r w:rsidRPr="00926D63">
        <w:rPr>
          <w:rFonts w:ascii="Calibri" w:hAnsi="Calibri" w:cs="Arial"/>
          <w:sz w:val="22"/>
          <w:szCs w:val="22"/>
          <w:lang w:val="id-ID"/>
        </w:rPr>
        <w:tab/>
      </w:r>
      <w:r w:rsidRPr="00926D63">
        <w:rPr>
          <w:rFonts w:ascii="Calibri" w:hAnsi="Calibri" w:cs="Arial"/>
          <w:sz w:val="22"/>
          <w:szCs w:val="22"/>
          <w:lang w:val="id-ID"/>
        </w:rPr>
        <w:tab/>
      </w:r>
      <w:r w:rsidRPr="008957FC">
        <w:rPr>
          <w:rFonts w:ascii="Calibri" w:hAnsi="Calibri" w:cs="Arial"/>
          <w:sz w:val="22"/>
          <w:szCs w:val="22"/>
          <w:lang w:val="sv-SE"/>
        </w:rPr>
        <w:t xml:space="preserve">Pada hari ini Jumat tanggal </w:t>
      </w:r>
      <w:r>
        <w:rPr>
          <w:rFonts w:ascii="Calibri" w:hAnsi="Calibri" w:cs="Arial"/>
          <w:sz w:val="22"/>
          <w:szCs w:val="22"/>
          <w:lang w:val="id-ID"/>
        </w:rPr>
        <w:t>Tujuh</w:t>
      </w:r>
      <w:r w:rsidRPr="008957FC">
        <w:rPr>
          <w:rFonts w:ascii="Calibri" w:hAnsi="Calibri" w:cs="Arial"/>
          <w:sz w:val="22"/>
          <w:szCs w:val="22"/>
          <w:lang w:val="sv-SE"/>
        </w:rPr>
        <w:t xml:space="preserve"> bulan Ju</w:t>
      </w:r>
      <w:r>
        <w:rPr>
          <w:rFonts w:ascii="Calibri" w:hAnsi="Calibri" w:cs="Arial"/>
          <w:sz w:val="22"/>
          <w:szCs w:val="22"/>
          <w:lang w:val="id-ID"/>
        </w:rPr>
        <w:t>l</w:t>
      </w:r>
      <w:r w:rsidRPr="008957FC">
        <w:rPr>
          <w:rFonts w:ascii="Calibri" w:hAnsi="Calibri" w:cs="Arial"/>
          <w:sz w:val="22"/>
          <w:szCs w:val="22"/>
          <w:lang w:val="sv-SE"/>
        </w:rPr>
        <w:t>i tahun Dua Ribu Tujuh Belas, kami yang bertanda tangan di bawah ini</w:t>
      </w:r>
      <w:r>
        <w:rPr>
          <w:rFonts w:ascii="Calibri" w:eastAsia="Calibri" w:hAnsi="Calibri" w:cs="Arial"/>
          <w:sz w:val="22"/>
          <w:szCs w:val="22"/>
        </w:rPr>
        <w:t xml:space="preserve"> Pokja ULP </w:t>
      </w:r>
      <w:r w:rsidRPr="008957FC">
        <w:rPr>
          <w:rFonts w:ascii="Calibri" w:eastAsia="Calibri" w:hAnsi="Calibri" w:cs="Arial"/>
          <w:sz w:val="22"/>
          <w:szCs w:val="22"/>
        </w:rPr>
        <w:t xml:space="preserve">Jasa Konsultansi Penyusunan Rencana Pencegahan dan Peningkatan Kualitas Pemukiman Kumuh Perkotaan (RP2KPKP) Kota Magelang </w:t>
      </w:r>
      <w:r>
        <w:rPr>
          <w:rFonts w:ascii="Calibri" w:eastAsia="Calibri" w:hAnsi="Calibri" w:cs="Arial"/>
          <w:sz w:val="22"/>
          <w:szCs w:val="22"/>
        </w:rPr>
        <w:t>Tahun 2017, yang dibentuk berdasarkan Surat Keputusan Kepala Bagian Pembangunan Sekretariat Daerah Kota Magelang selaku Kepala Unit Layanan Pengadaan Kota Magelang</w:t>
      </w:r>
      <w:r w:rsidRPr="001F5D35">
        <w:rPr>
          <w:rFonts w:ascii="Calibri" w:eastAsia="Calibri" w:hAnsi="Calibri" w:cs="Arial"/>
          <w:color w:val="000000" w:themeColor="text1"/>
          <w:sz w:val="22"/>
          <w:szCs w:val="22"/>
        </w:rPr>
        <w:t xml:space="preserve">, telah  </w:t>
      </w:r>
      <w:r>
        <w:rPr>
          <w:rFonts w:ascii="Calibri" w:eastAsia="Calibri" w:hAnsi="Calibri" w:cs="Arial"/>
          <w:sz w:val="22"/>
          <w:szCs w:val="22"/>
        </w:rPr>
        <w:t xml:space="preserve">melaksanakan acara Evaluasi Dokumen Penawaran I : Penawaran Administrasi dan Teknis, untuk Pengadan Jasa Konsultansi </w:t>
      </w:r>
      <w:r>
        <w:rPr>
          <w:rFonts w:ascii="Calibri" w:eastAsia="Calibri" w:hAnsi="Calibri" w:cs="Arial"/>
          <w:sz w:val="22"/>
          <w:szCs w:val="22"/>
          <w:lang w:val="id-ID"/>
        </w:rPr>
        <w:t>Penyusunan RP2KPKP</w:t>
      </w:r>
      <w:r>
        <w:rPr>
          <w:rFonts w:ascii="Calibri" w:eastAsia="Calibri" w:hAnsi="Calibri" w:cs="Arial"/>
          <w:sz w:val="22"/>
          <w:szCs w:val="22"/>
        </w:rPr>
        <w:t xml:space="preserve"> pada </w:t>
      </w:r>
      <w:r>
        <w:rPr>
          <w:rFonts w:ascii="Calibri" w:eastAsia="Calibri" w:hAnsi="Calibri" w:cs="Arial"/>
          <w:sz w:val="22"/>
          <w:szCs w:val="22"/>
          <w:lang w:val="id-ID"/>
        </w:rPr>
        <w:t>Dinas Perumahan dan Kawasan Permukiman</w:t>
      </w:r>
      <w:r>
        <w:rPr>
          <w:rFonts w:ascii="Calibri" w:eastAsia="Calibri" w:hAnsi="Calibri" w:cs="Arial"/>
          <w:sz w:val="22"/>
          <w:szCs w:val="22"/>
        </w:rPr>
        <w:t xml:space="preserve"> Kota Magelang.</w:t>
      </w:r>
    </w:p>
    <w:p w:rsidR="00591421" w:rsidRDefault="00591421" w:rsidP="00591421">
      <w:pPr>
        <w:tabs>
          <w:tab w:val="left" w:pos="360"/>
          <w:tab w:val="left" w:pos="900"/>
          <w:tab w:val="left" w:pos="3780"/>
        </w:tabs>
        <w:spacing w:after="120" w:line="276" w:lineRule="auto"/>
        <w:jc w:val="both"/>
        <w:rPr>
          <w:rFonts w:ascii="Calibri" w:eastAsia="Calibri" w:hAnsi="Calibri" w:cs="Arial"/>
          <w:sz w:val="22"/>
          <w:szCs w:val="22"/>
        </w:rPr>
      </w:pPr>
      <w:r>
        <w:rPr>
          <w:rFonts w:ascii="Calibri" w:eastAsia="Calibri" w:hAnsi="Calibri" w:cs="Arial"/>
          <w:sz w:val="22"/>
          <w:szCs w:val="22"/>
        </w:rPr>
        <w:t>Evaluasi Penawaran dilaksanakan terhadap Peserta Seleksi yanhg tercantum dalam daftar pendek, dengan hasil sebagai berikut :</w:t>
      </w:r>
    </w:p>
    <w:p w:rsidR="00591421" w:rsidRPr="00591421" w:rsidRDefault="00591421" w:rsidP="00591421">
      <w:pPr>
        <w:pStyle w:val="ListParagraph"/>
        <w:numPr>
          <w:ilvl w:val="0"/>
          <w:numId w:val="2"/>
        </w:numPr>
        <w:tabs>
          <w:tab w:val="left" w:pos="900"/>
          <w:tab w:val="left" w:pos="3780"/>
        </w:tabs>
        <w:spacing w:after="120" w:line="276" w:lineRule="auto"/>
        <w:ind w:left="426" w:hanging="426"/>
        <w:jc w:val="both"/>
        <w:rPr>
          <w:rFonts w:ascii="Calibri" w:eastAsia="Calibri" w:hAnsi="Calibri" w:cs="Arial"/>
          <w:sz w:val="22"/>
          <w:szCs w:val="22"/>
        </w:rPr>
      </w:pPr>
      <w:r w:rsidRPr="00913F20">
        <w:rPr>
          <w:rFonts w:ascii="Calibri" w:eastAsia="Calibri" w:hAnsi="Calibri" w:cs="Arial"/>
          <w:b/>
          <w:sz w:val="22"/>
          <w:szCs w:val="22"/>
        </w:rPr>
        <w:t>Peserta yang tercantum Dalam Daftar Pendek</w:t>
      </w:r>
      <w:r>
        <w:rPr>
          <w:rFonts w:ascii="Calibri" w:eastAsia="Calibri" w:hAnsi="Calibri" w:cs="Arial"/>
          <w:sz w:val="22"/>
          <w:szCs w:val="22"/>
        </w:rPr>
        <w:t>, yaitu :</w:t>
      </w:r>
      <w:r w:rsidRPr="0001215B">
        <w:rPr>
          <w:rFonts w:ascii="Calibri" w:eastAsia="Calibri" w:hAnsi="Calibri" w:cs="Arial"/>
          <w:sz w:val="22"/>
          <w:szCs w:val="22"/>
        </w:rPr>
        <w:t xml:space="preserve"> </w:t>
      </w:r>
    </w:p>
    <w:tbl>
      <w:tblPr>
        <w:tblStyle w:val="TableGrid"/>
        <w:tblW w:w="0" w:type="auto"/>
        <w:tblInd w:w="421" w:type="dxa"/>
        <w:tblLook w:val="04A0" w:firstRow="1" w:lastRow="0" w:firstColumn="1" w:lastColumn="0" w:noHBand="0" w:noVBand="1"/>
      </w:tblPr>
      <w:tblGrid>
        <w:gridCol w:w="708"/>
        <w:gridCol w:w="3828"/>
        <w:gridCol w:w="4393"/>
      </w:tblGrid>
      <w:tr w:rsidR="00591421" w:rsidTr="00670035">
        <w:tc>
          <w:tcPr>
            <w:tcW w:w="708"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Pr>
                <w:rFonts w:ascii="Calibri" w:eastAsia="Calibri" w:hAnsi="Calibri" w:cs="Arial"/>
                <w:sz w:val="22"/>
                <w:szCs w:val="22"/>
              </w:rPr>
              <w:t>NO.</w:t>
            </w:r>
          </w:p>
        </w:tc>
        <w:tc>
          <w:tcPr>
            <w:tcW w:w="3828"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Pr>
                <w:rFonts w:ascii="Calibri" w:eastAsia="Calibri" w:hAnsi="Calibri" w:cs="Arial"/>
                <w:sz w:val="22"/>
                <w:szCs w:val="22"/>
              </w:rPr>
              <w:t>NAMA PESERTA</w:t>
            </w:r>
          </w:p>
        </w:tc>
        <w:tc>
          <w:tcPr>
            <w:tcW w:w="4393"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Pr>
                <w:rFonts w:ascii="Calibri" w:eastAsia="Calibri" w:hAnsi="Calibri" w:cs="Arial"/>
                <w:sz w:val="22"/>
                <w:szCs w:val="22"/>
              </w:rPr>
              <w:t>ALAMAT</w:t>
            </w:r>
          </w:p>
        </w:tc>
      </w:tr>
      <w:tr w:rsidR="00591421" w:rsidTr="00670035">
        <w:tc>
          <w:tcPr>
            <w:tcW w:w="708"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Pr>
                <w:rFonts w:ascii="Calibri" w:eastAsia="Calibri" w:hAnsi="Calibri" w:cs="Arial"/>
                <w:sz w:val="22"/>
                <w:szCs w:val="22"/>
              </w:rPr>
              <w:t>1.</w:t>
            </w:r>
          </w:p>
        </w:tc>
        <w:tc>
          <w:tcPr>
            <w:tcW w:w="3828" w:type="dxa"/>
            <w:vAlign w:val="center"/>
          </w:tcPr>
          <w:p w:rsidR="00591421" w:rsidRPr="008957FC" w:rsidRDefault="00591421" w:rsidP="00670035">
            <w:pPr>
              <w:tabs>
                <w:tab w:val="left" w:pos="360"/>
                <w:tab w:val="left" w:pos="900"/>
                <w:tab w:val="left" w:pos="3780"/>
              </w:tabs>
              <w:rPr>
                <w:rFonts w:ascii="Calibri" w:eastAsia="Calibri" w:hAnsi="Calibri" w:cs="Arial"/>
                <w:sz w:val="22"/>
                <w:szCs w:val="22"/>
                <w:lang w:val="id-ID"/>
              </w:rPr>
            </w:pPr>
            <w:r>
              <w:rPr>
                <w:rFonts w:ascii="Calibri" w:eastAsia="Calibri" w:hAnsi="Calibri" w:cs="Arial"/>
                <w:sz w:val="22"/>
                <w:szCs w:val="22"/>
                <w:lang w:val="id-ID"/>
              </w:rPr>
              <w:t>CV. TUNAS</w:t>
            </w:r>
          </w:p>
        </w:tc>
        <w:tc>
          <w:tcPr>
            <w:tcW w:w="4393" w:type="dxa"/>
            <w:vAlign w:val="center"/>
          </w:tcPr>
          <w:p w:rsidR="00591421" w:rsidRDefault="00591421" w:rsidP="00670035">
            <w:pPr>
              <w:tabs>
                <w:tab w:val="left" w:pos="360"/>
                <w:tab w:val="left" w:pos="900"/>
                <w:tab w:val="left" w:pos="3780"/>
              </w:tabs>
              <w:rPr>
                <w:rFonts w:ascii="Calibri" w:eastAsia="Calibri" w:hAnsi="Calibri" w:cs="Arial"/>
                <w:sz w:val="22"/>
                <w:szCs w:val="22"/>
              </w:rPr>
            </w:pPr>
            <w:r w:rsidRPr="001376C3">
              <w:rPr>
                <w:rFonts w:ascii="Calibri" w:eastAsia="Calibri" w:hAnsi="Calibri" w:cs="Arial"/>
                <w:sz w:val="22"/>
                <w:szCs w:val="22"/>
              </w:rPr>
              <w:t>Jl. Alamanda B/329 Bukit Diponegoro Tembalang Semarang</w:t>
            </w:r>
          </w:p>
        </w:tc>
      </w:tr>
      <w:tr w:rsidR="00591421" w:rsidTr="00670035">
        <w:tc>
          <w:tcPr>
            <w:tcW w:w="708"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Pr>
                <w:rFonts w:ascii="Calibri" w:eastAsia="Calibri" w:hAnsi="Calibri" w:cs="Arial"/>
                <w:sz w:val="22"/>
                <w:szCs w:val="22"/>
              </w:rPr>
              <w:t>2.</w:t>
            </w:r>
          </w:p>
        </w:tc>
        <w:tc>
          <w:tcPr>
            <w:tcW w:w="3828" w:type="dxa"/>
            <w:vAlign w:val="center"/>
          </w:tcPr>
          <w:p w:rsidR="00591421" w:rsidRPr="008957FC" w:rsidRDefault="00591421" w:rsidP="00670035">
            <w:pPr>
              <w:tabs>
                <w:tab w:val="left" w:pos="360"/>
                <w:tab w:val="left" w:pos="900"/>
                <w:tab w:val="left" w:pos="3780"/>
              </w:tabs>
              <w:rPr>
                <w:rFonts w:ascii="Calibri" w:eastAsia="Calibri" w:hAnsi="Calibri" w:cs="Arial"/>
                <w:sz w:val="22"/>
                <w:szCs w:val="22"/>
                <w:lang w:val="id-ID"/>
              </w:rPr>
            </w:pPr>
            <w:r>
              <w:rPr>
                <w:rFonts w:ascii="Calibri" w:eastAsia="Calibri" w:hAnsi="Calibri" w:cs="Arial"/>
                <w:sz w:val="22"/>
                <w:szCs w:val="22"/>
              </w:rPr>
              <w:t xml:space="preserve">CV. </w:t>
            </w:r>
            <w:r>
              <w:rPr>
                <w:rFonts w:ascii="Calibri" w:eastAsia="Calibri" w:hAnsi="Calibri" w:cs="Arial"/>
                <w:sz w:val="22"/>
                <w:szCs w:val="22"/>
                <w:lang w:val="id-ID"/>
              </w:rPr>
              <w:t>WISANGGENI</w:t>
            </w:r>
          </w:p>
        </w:tc>
        <w:tc>
          <w:tcPr>
            <w:tcW w:w="4393" w:type="dxa"/>
            <w:vAlign w:val="center"/>
          </w:tcPr>
          <w:p w:rsidR="00591421" w:rsidRDefault="00591421" w:rsidP="00670035">
            <w:pPr>
              <w:tabs>
                <w:tab w:val="left" w:pos="360"/>
                <w:tab w:val="left" w:pos="900"/>
                <w:tab w:val="left" w:pos="3780"/>
              </w:tabs>
              <w:rPr>
                <w:rFonts w:ascii="Calibri" w:eastAsia="Calibri" w:hAnsi="Calibri" w:cs="Arial"/>
                <w:sz w:val="22"/>
                <w:szCs w:val="22"/>
              </w:rPr>
            </w:pPr>
            <w:r w:rsidRPr="008957FC">
              <w:rPr>
                <w:rFonts w:ascii="Calibri" w:eastAsia="Calibri" w:hAnsi="Calibri" w:cs="Arial"/>
                <w:sz w:val="22"/>
                <w:szCs w:val="22"/>
              </w:rPr>
              <w:t>Jalan A. Yani 300 A Magelang</w:t>
            </w:r>
          </w:p>
        </w:tc>
      </w:tr>
      <w:tr w:rsidR="00591421" w:rsidTr="00670035">
        <w:tc>
          <w:tcPr>
            <w:tcW w:w="708"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Pr>
                <w:rFonts w:ascii="Calibri" w:eastAsia="Calibri" w:hAnsi="Calibri" w:cs="Arial"/>
                <w:sz w:val="22"/>
                <w:szCs w:val="22"/>
              </w:rPr>
              <w:t>3.</w:t>
            </w:r>
          </w:p>
        </w:tc>
        <w:tc>
          <w:tcPr>
            <w:tcW w:w="3828" w:type="dxa"/>
            <w:vAlign w:val="center"/>
          </w:tcPr>
          <w:p w:rsidR="00591421" w:rsidRDefault="00591421" w:rsidP="00670035">
            <w:pPr>
              <w:tabs>
                <w:tab w:val="left" w:pos="360"/>
                <w:tab w:val="left" w:pos="900"/>
                <w:tab w:val="left" w:pos="3780"/>
              </w:tabs>
              <w:rPr>
                <w:rFonts w:ascii="Calibri" w:eastAsia="Calibri" w:hAnsi="Calibri" w:cs="Arial"/>
                <w:sz w:val="22"/>
                <w:szCs w:val="22"/>
              </w:rPr>
            </w:pPr>
            <w:r w:rsidRPr="008957FC">
              <w:rPr>
                <w:rFonts w:ascii="Calibri" w:eastAsia="Calibri" w:hAnsi="Calibri" w:cs="Arial"/>
                <w:sz w:val="22"/>
                <w:szCs w:val="22"/>
              </w:rPr>
              <w:t>CV. ARTHA GEMILANG ENGINEERING</w:t>
            </w:r>
          </w:p>
        </w:tc>
        <w:tc>
          <w:tcPr>
            <w:tcW w:w="4393" w:type="dxa"/>
            <w:vAlign w:val="center"/>
          </w:tcPr>
          <w:p w:rsidR="00591421" w:rsidRPr="001376C3" w:rsidRDefault="00591421" w:rsidP="00670035">
            <w:pPr>
              <w:tabs>
                <w:tab w:val="left" w:pos="360"/>
                <w:tab w:val="left" w:pos="900"/>
                <w:tab w:val="left" w:pos="3780"/>
              </w:tabs>
              <w:rPr>
                <w:rFonts w:ascii="Calibri" w:eastAsia="Calibri" w:hAnsi="Calibri" w:cs="Arial"/>
                <w:sz w:val="22"/>
                <w:szCs w:val="22"/>
                <w:lang w:val="id-ID"/>
              </w:rPr>
            </w:pPr>
            <w:r w:rsidRPr="001376C3">
              <w:rPr>
                <w:rFonts w:ascii="Calibri" w:eastAsia="Calibri" w:hAnsi="Calibri" w:cs="Arial"/>
                <w:sz w:val="22"/>
                <w:szCs w:val="22"/>
              </w:rPr>
              <w:t>JL. SAPTA MARGA II No. 9 RT.010 RW.004</w:t>
            </w:r>
            <w:r>
              <w:rPr>
                <w:rFonts w:ascii="Calibri" w:eastAsia="Calibri" w:hAnsi="Calibri" w:cs="Arial"/>
                <w:sz w:val="22"/>
                <w:szCs w:val="22"/>
                <w:lang w:val="id-ID"/>
              </w:rPr>
              <w:t xml:space="preserve"> SEMARANG</w:t>
            </w:r>
          </w:p>
        </w:tc>
      </w:tr>
      <w:tr w:rsidR="00591421" w:rsidTr="00670035">
        <w:tc>
          <w:tcPr>
            <w:tcW w:w="708"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Pr>
                <w:rFonts w:ascii="Calibri" w:eastAsia="Calibri" w:hAnsi="Calibri" w:cs="Arial"/>
                <w:sz w:val="22"/>
                <w:szCs w:val="22"/>
              </w:rPr>
              <w:t>4.</w:t>
            </w:r>
          </w:p>
        </w:tc>
        <w:tc>
          <w:tcPr>
            <w:tcW w:w="3828" w:type="dxa"/>
            <w:vAlign w:val="center"/>
          </w:tcPr>
          <w:p w:rsidR="00591421" w:rsidRDefault="00591421" w:rsidP="00670035">
            <w:pPr>
              <w:tabs>
                <w:tab w:val="left" w:pos="360"/>
                <w:tab w:val="left" w:pos="900"/>
                <w:tab w:val="left" w:pos="3780"/>
              </w:tabs>
              <w:rPr>
                <w:rFonts w:ascii="Calibri" w:eastAsia="Calibri" w:hAnsi="Calibri" w:cs="Arial"/>
                <w:sz w:val="22"/>
                <w:szCs w:val="22"/>
              </w:rPr>
            </w:pPr>
            <w:r>
              <w:rPr>
                <w:rFonts w:ascii="Calibri" w:eastAsia="Calibri" w:hAnsi="Calibri" w:cs="Arial"/>
                <w:sz w:val="22"/>
                <w:szCs w:val="22"/>
              </w:rPr>
              <w:t>CV. SAKALIKE</w:t>
            </w:r>
          </w:p>
        </w:tc>
        <w:tc>
          <w:tcPr>
            <w:tcW w:w="4393" w:type="dxa"/>
            <w:vAlign w:val="center"/>
          </w:tcPr>
          <w:p w:rsidR="00591421" w:rsidRDefault="00591421" w:rsidP="00670035">
            <w:pPr>
              <w:tabs>
                <w:tab w:val="left" w:pos="360"/>
                <w:tab w:val="left" w:pos="900"/>
                <w:tab w:val="left" w:pos="3780"/>
              </w:tabs>
              <w:rPr>
                <w:rFonts w:ascii="Calibri" w:eastAsia="Calibri" w:hAnsi="Calibri" w:cs="Arial"/>
                <w:sz w:val="22"/>
                <w:szCs w:val="22"/>
              </w:rPr>
            </w:pPr>
            <w:r>
              <w:rPr>
                <w:rFonts w:ascii="Calibri" w:eastAsia="Calibri" w:hAnsi="Calibri" w:cs="Arial"/>
                <w:sz w:val="22"/>
                <w:szCs w:val="22"/>
              </w:rPr>
              <w:t>Gading Lumbung RT.17 Donotirto Kretek Bantul Yogyakarta</w:t>
            </w:r>
          </w:p>
        </w:tc>
      </w:tr>
      <w:tr w:rsidR="00591421" w:rsidTr="00670035">
        <w:tc>
          <w:tcPr>
            <w:tcW w:w="708"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Pr>
                <w:rFonts w:ascii="Calibri" w:eastAsia="Calibri" w:hAnsi="Calibri" w:cs="Arial"/>
                <w:sz w:val="22"/>
                <w:szCs w:val="22"/>
              </w:rPr>
              <w:t>5.</w:t>
            </w:r>
          </w:p>
        </w:tc>
        <w:tc>
          <w:tcPr>
            <w:tcW w:w="3828" w:type="dxa"/>
            <w:vAlign w:val="center"/>
          </w:tcPr>
          <w:p w:rsidR="00591421" w:rsidRDefault="00591421" w:rsidP="00670035">
            <w:pPr>
              <w:tabs>
                <w:tab w:val="left" w:pos="360"/>
                <w:tab w:val="left" w:pos="900"/>
                <w:tab w:val="left" w:pos="3780"/>
              </w:tabs>
              <w:rPr>
                <w:rFonts w:ascii="Calibri" w:eastAsia="Calibri" w:hAnsi="Calibri" w:cs="Arial"/>
                <w:sz w:val="22"/>
                <w:szCs w:val="22"/>
              </w:rPr>
            </w:pPr>
            <w:r w:rsidRPr="008957FC">
              <w:rPr>
                <w:rFonts w:ascii="Calibri" w:eastAsia="Calibri" w:hAnsi="Calibri" w:cs="Arial"/>
                <w:sz w:val="22"/>
                <w:szCs w:val="22"/>
              </w:rPr>
              <w:t>PT. MULTIDECON INTERNAL</w:t>
            </w:r>
          </w:p>
        </w:tc>
        <w:tc>
          <w:tcPr>
            <w:tcW w:w="4393" w:type="dxa"/>
            <w:vAlign w:val="center"/>
          </w:tcPr>
          <w:p w:rsidR="00591421" w:rsidRDefault="00591421" w:rsidP="00670035">
            <w:pPr>
              <w:tabs>
                <w:tab w:val="left" w:pos="360"/>
                <w:tab w:val="left" w:pos="900"/>
                <w:tab w:val="left" w:pos="3780"/>
              </w:tabs>
              <w:rPr>
                <w:rFonts w:ascii="Calibri" w:eastAsia="Calibri" w:hAnsi="Calibri" w:cs="Arial"/>
                <w:sz w:val="22"/>
                <w:szCs w:val="22"/>
              </w:rPr>
            </w:pPr>
            <w:r w:rsidRPr="001376C3">
              <w:rPr>
                <w:rFonts w:ascii="Calibri" w:eastAsia="Calibri" w:hAnsi="Calibri" w:cs="Arial"/>
                <w:sz w:val="22"/>
                <w:szCs w:val="22"/>
              </w:rPr>
              <w:t>Jl. Raya Pasar Minggu No. 36 A Duren Tiga, Pancoran - Jakarta Selatan</w:t>
            </w:r>
          </w:p>
        </w:tc>
      </w:tr>
    </w:tbl>
    <w:p w:rsidR="00591421" w:rsidRPr="0001215B" w:rsidRDefault="00591421" w:rsidP="00591421">
      <w:pPr>
        <w:tabs>
          <w:tab w:val="left" w:pos="360"/>
          <w:tab w:val="left" w:pos="900"/>
          <w:tab w:val="left" w:pos="3780"/>
        </w:tabs>
        <w:spacing w:after="120" w:line="276" w:lineRule="auto"/>
        <w:jc w:val="both"/>
        <w:rPr>
          <w:rFonts w:ascii="Calibri" w:eastAsia="Calibri" w:hAnsi="Calibri" w:cs="Arial"/>
          <w:sz w:val="22"/>
          <w:szCs w:val="22"/>
        </w:rPr>
      </w:pPr>
    </w:p>
    <w:p w:rsidR="00591421" w:rsidRPr="00913F20" w:rsidRDefault="00591421" w:rsidP="00591421">
      <w:pPr>
        <w:pStyle w:val="ListParagraph"/>
        <w:numPr>
          <w:ilvl w:val="0"/>
          <w:numId w:val="2"/>
        </w:numPr>
        <w:tabs>
          <w:tab w:val="left" w:pos="900"/>
          <w:tab w:val="left" w:pos="3780"/>
        </w:tabs>
        <w:spacing w:after="120" w:line="276" w:lineRule="auto"/>
        <w:ind w:left="425" w:hanging="425"/>
        <w:contextualSpacing w:val="0"/>
        <w:jc w:val="both"/>
        <w:rPr>
          <w:rFonts w:ascii="Calibri" w:eastAsia="Calibri" w:hAnsi="Calibri" w:cs="Arial"/>
          <w:b/>
          <w:sz w:val="22"/>
          <w:szCs w:val="22"/>
        </w:rPr>
      </w:pPr>
      <w:r w:rsidRPr="00913F20">
        <w:rPr>
          <w:rFonts w:ascii="Calibri" w:eastAsia="Calibri" w:hAnsi="Calibri" w:cs="Arial"/>
          <w:b/>
          <w:sz w:val="22"/>
          <w:szCs w:val="22"/>
        </w:rPr>
        <w:t>Evaluasi Administrasi</w:t>
      </w:r>
    </w:p>
    <w:p w:rsidR="00591421" w:rsidRDefault="00591421" w:rsidP="00591421">
      <w:pPr>
        <w:pStyle w:val="ListParagraph"/>
        <w:tabs>
          <w:tab w:val="left" w:pos="426"/>
          <w:tab w:val="left" w:pos="900"/>
          <w:tab w:val="left" w:pos="3780"/>
        </w:tabs>
        <w:spacing w:after="120" w:line="276" w:lineRule="auto"/>
        <w:ind w:left="426"/>
        <w:jc w:val="both"/>
        <w:rPr>
          <w:rFonts w:ascii="Calibri" w:eastAsia="Calibri" w:hAnsi="Calibri" w:cs="Arial"/>
          <w:sz w:val="22"/>
          <w:szCs w:val="22"/>
        </w:rPr>
      </w:pPr>
      <w:r>
        <w:rPr>
          <w:rFonts w:ascii="Calibri" w:eastAsia="Calibri" w:hAnsi="Calibri" w:cs="Arial"/>
          <w:sz w:val="22"/>
          <w:szCs w:val="22"/>
        </w:rPr>
        <w:t>Pada tahap ini evaluasi dilakukan terhadap kelengkapan dan keabsahan dokumen administrasi serta unsur-unsur yang dievaluasi berdasarkan ketentuan-ketentuan yang tercantum dalam dokumen pengadaan.</w:t>
      </w:r>
    </w:p>
    <w:p w:rsidR="00591421" w:rsidRDefault="00591421" w:rsidP="00591421">
      <w:pPr>
        <w:pStyle w:val="ListParagraph"/>
        <w:tabs>
          <w:tab w:val="left" w:pos="426"/>
          <w:tab w:val="left" w:pos="900"/>
          <w:tab w:val="left" w:pos="3780"/>
        </w:tabs>
        <w:spacing w:after="120" w:line="276" w:lineRule="auto"/>
        <w:ind w:left="426"/>
        <w:jc w:val="both"/>
        <w:rPr>
          <w:rFonts w:ascii="Calibri" w:eastAsia="Calibri" w:hAnsi="Calibri" w:cs="Arial"/>
          <w:sz w:val="22"/>
          <w:szCs w:val="22"/>
        </w:rPr>
      </w:pPr>
      <w:r>
        <w:rPr>
          <w:rFonts w:ascii="Calibri" w:eastAsia="Calibri" w:hAnsi="Calibri" w:cs="Arial"/>
          <w:sz w:val="22"/>
          <w:szCs w:val="22"/>
        </w:rPr>
        <w:t>Evaluasi administrasi menghasilkan dua kesimpulan yaitu memenuhi syarat administrasi atau tidak memenuhi syarat administrasi.</w:t>
      </w:r>
    </w:p>
    <w:p w:rsidR="00591421" w:rsidRDefault="00591421" w:rsidP="00591421">
      <w:pPr>
        <w:pStyle w:val="ListParagraph"/>
        <w:tabs>
          <w:tab w:val="left" w:pos="426"/>
          <w:tab w:val="left" w:pos="900"/>
          <w:tab w:val="left" w:pos="3780"/>
        </w:tabs>
        <w:spacing w:after="120" w:line="276" w:lineRule="auto"/>
        <w:ind w:left="426"/>
        <w:jc w:val="both"/>
        <w:rPr>
          <w:rFonts w:ascii="Calibri" w:eastAsia="Calibri" w:hAnsi="Calibri" w:cs="Arial"/>
          <w:sz w:val="22"/>
          <w:szCs w:val="22"/>
          <w:lang w:val="id-ID"/>
        </w:rPr>
      </w:pPr>
      <w:r>
        <w:rPr>
          <w:rFonts w:ascii="Calibri" w:eastAsia="Calibri" w:hAnsi="Calibri" w:cs="Arial"/>
          <w:sz w:val="22"/>
          <w:szCs w:val="22"/>
        </w:rPr>
        <w:t>Kriteria dan hasil evaluasi adalah sebagai berikut :</w:t>
      </w:r>
    </w:p>
    <w:tbl>
      <w:tblPr>
        <w:tblStyle w:val="TableGrid"/>
        <w:tblW w:w="8930" w:type="dxa"/>
        <w:tblInd w:w="421" w:type="dxa"/>
        <w:tblLook w:val="04A0" w:firstRow="1" w:lastRow="0" w:firstColumn="1" w:lastColumn="0" w:noHBand="0" w:noVBand="1"/>
      </w:tblPr>
      <w:tblGrid>
        <w:gridCol w:w="708"/>
        <w:gridCol w:w="3544"/>
        <w:gridCol w:w="549"/>
        <w:gridCol w:w="549"/>
        <w:gridCol w:w="549"/>
        <w:gridCol w:w="549"/>
        <w:gridCol w:w="2482"/>
      </w:tblGrid>
      <w:tr w:rsidR="00591421" w:rsidTr="00670035">
        <w:tc>
          <w:tcPr>
            <w:tcW w:w="708" w:type="dxa"/>
            <w:vMerge w:val="restart"/>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Pr>
                <w:rFonts w:ascii="Calibri" w:eastAsia="Calibri" w:hAnsi="Calibri" w:cs="Arial"/>
                <w:sz w:val="22"/>
                <w:szCs w:val="22"/>
              </w:rPr>
              <w:t>NO.</w:t>
            </w:r>
          </w:p>
        </w:tc>
        <w:tc>
          <w:tcPr>
            <w:tcW w:w="3544" w:type="dxa"/>
            <w:vMerge w:val="restart"/>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Pr>
                <w:rFonts w:ascii="Calibri" w:eastAsia="Calibri" w:hAnsi="Calibri" w:cs="Arial"/>
                <w:sz w:val="22"/>
                <w:szCs w:val="22"/>
              </w:rPr>
              <w:t>NAMA PERUSAHAAN</w:t>
            </w:r>
          </w:p>
        </w:tc>
        <w:tc>
          <w:tcPr>
            <w:tcW w:w="2196" w:type="dxa"/>
            <w:gridSpan w:val="4"/>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Pr>
                <w:rFonts w:ascii="Calibri" w:eastAsia="Calibri" w:hAnsi="Calibri" w:cs="Arial"/>
                <w:sz w:val="22"/>
                <w:szCs w:val="22"/>
              </w:rPr>
              <w:t>SURAT PENAWARAN</w:t>
            </w:r>
          </w:p>
        </w:tc>
        <w:tc>
          <w:tcPr>
            <w:tcW w:w="2482" w:type="dxa"/>
            <w:vMerge w:val="restart"/>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Pr>
                <w:rFonts w:ascii="Calibri" w:eastAsia="Calibri" w:hAnsi="Calibri" w:cs="Arial"/>
                <w:sz w:val="22"/>
                <w:szCs w:val="22"/>
              </w:rPr>
              <w:t>KETERANGAN</w:t>
            </w:r>
          </w:p>
        </w:tc>
      </w:tr>
      <w:tr w:rsidR="00591421" w:rsidTr="00670035">
        <w:tc>
          <w:tcPr>
            <w:tcW w:w="708" w:type="dxa"/>
            <w:vMerge/>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p>
        </w:tc>
        <w:tc>
          <w:tcPr>
            <w:tcW w:w="3544" w:type="dxa"/>
            <w:vMerge/>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p>
        </w:tc>
        <w:tc>
          <w:tcPr>
            <w:tcW w:w="549"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Pr>
                <w:rFonts w:ascii="Calibri" w:eastAsia="Calibri" w:hAnsi="Calibri" w:cs="Arial"/>
                <w:sz w:val="22"/>
                <w:szCs w:val="22"/>
              </w:rPr>
              <w:t>1</w:t>
            </w:r>
          </w:p>
        </w:tc>
        <w:tc>
          <w:tcPr>
            <w:tcW w:w="549"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Pr>
                <w:rFonts w:ascii="Calibri" w:eastAsia="Calibri" w:hAnsi="Calibri" w:cs="Arial"/>
                <w:sz w:val="22"/>
                <w:szCs w:val="22"/>
              </w:rPr>
              <w:t>2</w:t>
            </w:r>
          </w:p>
        </w:tc>
        <w:tc>
          <w:tcPr>
            <w:tcW w:w="549"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Pr>
                <w:rFonts w:ascii="Calibri" w:eastAsia="Calibri" w:hAnsi="Calibri" w:cs="Arial"/>
                <w:sz w:val="22"/>
                <w:szCs w:val="22"/>
              </w:rPr>
              <w:t>3</w:t>
            </w:r>
          </w:p>
        </w:tc>
        <w:tc>
          <w:tcPr>
            <w:tcW w:w="549"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Pr>
                <w:rFonts w:ascii="Calibri" w:eastAsia="Calibri" w:hAnsi="Calibri" w:cs="Arial"/>
                <w:sz w:val="22"/>
                <w:szCs w:val="22"/>
              </w:rPr>
              <w:t>4</w:t>
            </w:r>
          </w:p>
        </w:tc>
        <w:tc>
          <w:tcPr>
            <w:tcW w:w="2482" w:type="dxa"/>
            <w:vMerge/>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p>
        </w:tc>
      </w:tr>
      <w:tr w:rsidR="00591421" w:rsidTr="00670035">
        <w:trPr>
          <w:trHeight w:val="368"/>
        </w:trPr>
        <w:tc>
          <w:tcPr>
            <w:tcW w:w="708"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Pr>
                <w:rFonts w:ascii="Calibri" w:eastAsia="Calibri" w:hAnsi="Calibri" w:cs="Arial"/>
                <w:sz w:val="22"/>
                <w:szCs w:val="22"/>
              </w:rPr>
              <w:t>1.</w:t>
            </w:r>
          </w:p>
        </w:tc>
        <w:tc>
          <w:tcPr>
            <w:tcW w:w="3544" w:type="dxa"/>
            <w:vAlign w:val="center"/>
          </w:tcPr>
          <w:p w:rsidR="00591421" w:rsidRPr="008957FC" w:rsidRDefault="00591421" w:rsidP="00670035">
            <w:pPr>
              <w:tabs>
                <w:tab w:val="left" w:pos="360"/>
                <w:tab w:val="left" w:pos="900"/>
                <w:tab w:val="left" w:pos="3780"/>
              </w:tabs>
              <w:rPr>
                <w:rFonts w:ascii="Calibri" w:eastAsia="Calibri" w:hAnsi="Calibri" w:cs="Arial"/>
                <w:sz w:val="22"/>
                <w:szCs w:val="22"/>
                <w:lang w:val="id-ID"/>
              </w:rPr>
            </w:pPr>
            <w:r>
              <w:rPr>
                <w:rFonts w:ascii="Calibri" w:eastAsia="Calibri" w:hAnsi="Calibri" w:cs="Arial"/>
                <w:sz w:val="22"/>
                <w:szCs w:val="22"/>
                <w:lang w:val="id-ID"/>
              </w:rPr>
              <w:t>CV. TUNAS</w:t>
            </w:r>
          </w:p>
        </w:tc>
        <w:tc>
          <w:tcPr>
            <w:tcW w:w="549"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sidRPr="00541A37">
              <w:rPr>
                <w:rFonts w:ascii="Calibri" w:eastAsia="Calibri" w:hAnsi="Calibri" w:cs="Arial"/>
                <w:b/>
                <w:szCs w:val="22"/>
              </w:rPr>
              <w:t>×</w:t>
            </w:r>
          </w:p>
        </w:tc>
        <w:tc>
          <w:tcPr>
            <w:tcW w:w="549"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sidRPr="00541A37">
              <w:rPr>
                <w:rFonts w:ascii="Calibri" w:eastAsia="Calibri" w:hAnsi="Calibri" w:cs="Arial"/>
                <w:b/>
                <w:szCs w:val="22"/>
              </w:rPr>
              <w:t>×</w:t>
            </w:r>
          </w:p>
        </w:tc>
        <w:tc>
          <w:tcPr>
            <w:tcW w:w="549"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sidRPr="00541A37">
              <w:rPr>
                <w:rFonts w:ascii="Calibri" w:eastAsia="Calibri" w:hAnsi="Calibri" w:cs="Arial"/>
                <w:b/>
                <w:szCs w:val="22"/>
              </w:rPr>
              <w:t>×</w:t>
            </w:r>
          </w:p>
        </w:tc>
        <w:tc>
          <w:tcPr>
            <w:tcW w:w="549"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sidRPr="00541A37">
              <w:rPr>
                <w:rFonts w:ascii="Calibri" w:eastAsia="Calibri" w:hAnsi="Calibri" w:cs="Arial"/>
                <w:b/>
                <w:szCs w:val="22"/>
              </w:rPr>
              <w:t>×</w:t>
            </w:r>
          </w:p>
        </w:tc>
        <w:tc>
          <w:tcPr>
            <w:tcW w:w="2482" w:type="dxa"/>
            <w:vAlign w:val="center"/>
          </w:tcPr>
          <w:p w:rsidR="00591421" w:rsidRDefault="00591421" w:rsidP="00670035">
            <w:pPr>
              <w:tabs>
                <w:tab w:val="left" w:pos="360"/>
                <w:tab w:val="left" w:pos="900"/>
                <w:tab w:val="left" w:pos="3780"/>
              </w:tabs>
              <w:rPr>
                <w:rFonts w:ascii="Calibri" w:eastAsia="Calibri" w:hAnsi="Calibri" w:cs="Arial"/>
                <w:sz w:val="22"/>
                <w:szCs w:val="22"/>
              </w:rPr>
            </w:pPr>
            <w:r>
              <w:rPr>
                <w:rFonts w:ascii="Calibri" w:eastAsia="Calibri" w:hAnsi="Calibri" w:cs="Arial"/>
                <w:sz w:val="22"/>
                <w:szCs w:val="22"/>
              </w:rPr>
              <w:t>Tidak memenuhi syarat (tidak memasukan pernawaran)</w:t>
            </w:r>
          </w:p>
        </w:tc>
      </w:tr>
      <w:tr w:rsidR="00591421" w:rsidTr="00670035">
        <w:trPr>
          <w:trHeight w:val="403"/>
        </w:trPr>
        <w:tc>
          <w:tcPr>
            <w:tcW w:w="708"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Pr>
                <w:rFonts w:ascii="Calibri" w:eastAsia="Calibri" w:hAnsi="Calibri" w:cs="Arial"/>
                <w:sz w:val="22"/>
                <w:szCs w:val="22"/>
              </w:rPr>
              <w:t>2.</w:t>
            </w:r>
          </w:p>
        </w:tc>
        <w:tc>
          <w:tcPr>
            <w:tcW w:w="3544" w:type="dxa"/>
            <w:vAlign w:val="center"/>
          </w:tcPr>
          <w:p w:rsidR="00591421" w:rsidRPr="008957FC" w:rsidRDefault="00591421" w:rsidP="00670035">
            <w:pPr>
              <w:tabs>
                <w:tab w:val="left" w:pos="360"/>
                <w:tab w:val="left" w:pos="900"/>
                <w:tab w:val="left" w:pos="3780"/>
              </w:tabs>
              <w:rPr>
                <w:rFonts w:ascii="Calibri" w:eastAsia="Calibri" w:hAnsi="Calibri" w:cs="Arial"/>
                <w:sz w:val="22"/>
                <w:szCs w:val="22"/>
                <w:lang w:val="id-ID"/>
              </w:rPr>
            </w:pPr>
            <w:r>
              <w:rPr>
                <w:rFonts w:ascii="Calibri" w:eastAsia="Calibri" w:hAnsi="Calibri" w:cs="Arial"/>
                <w:sz w:val="22"/>
                <w:szCs w:val="22"/>
              </w:rPr>
              <w:t xml:space="preserve">CV. </w:t>
            </w:r>
            <w:r>
              <w:rPr>
                <w:rFonts w:ascii="Calibri" w:eastAsia="Calibri" w:hAnsi="Calibri" w:cs="Arial"/>
                <w:sz w:val="22"/>
                <w:szCs w:val="22"/>
                <w:lang w:val="id-ID"/>
              </w:rPr>
              <w:t>WISANGGENI</w:t>
            </w:r>
          </w:p>
        </w:tc>
        <w:tc>
          <w:tcPr>
            <w:tcW w:w="549"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sidRPr="006746F5">
              <w:rPr>
                <w:rFonts w:ascii="Calibri" w:eastAsia="Calibri" w:hAnsi="Calibri" w:cs="Arial"/>
                <w:b/>
                <w:sz w:val="22"/>
                <w:szCs w:val="22"/>
              </w:rPr>
              <w:sym w:font="Wingdings 2" w:char="F050"/>
            </w:r>
          </w:p>
        </w:tc>
        <w:tc>
          <w:tcPr>
            <w:tcW w:w="549"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sidRPr="006746F5">
              <w:rPr>
                <w:rFonts w:ascii="Calibri" w:eastAsia="Calibri" w:hAnsi="Calibri" w:cs="Arial"/>
                <w:b/>
                <w:sz w:val="22"/>
                <w:szCs w:val="22"/>
              </w:rPr>
              <w:sym w:font="Wingdings 2" w:char="F050"/>
            </w:r>
          </w:p>
        </w:tc>
        <w:tc>
          <w:tcPr>
            <w:tcW w:w="549"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sidRPr="006746F5">
              <w:rPr>
                <w:rFonts w:ascii="Calibri" w:eastAsia="Calibri" w:hAnsi="Calibri" w:cs="Arial"/>
                <w:b/>
                <w:sz w:val="22"/>
                <w:szCs w:val="22"/>
              </w:rPr>
              <w:sym w:font="Wingdings 2" w:char="F050"/>
            </w:r>
          </w:p>
        </w:tc>
        <w:tc>
          <w:tcPr>
            <w:tcW w:w="549"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sidRPr="006746F5">
              <w:rPr>
                <w:rFonts w:ascii="Calibri" w:eastAsia="Calibri" w:hAnsi="Calibri" w:cs="Arial"/>
                <w:b/>
                <w:sz w:val="22"/>
                <w:szCs w:val="22"/>
              </w:rPr>
              <w:sym w:font="Wingdings 2" w:char="F050"/>
            </w:r>
          </w:p>
        </w:tc>
        <w:tc>
          <w:tcPr>
            <w:tcW w:w="2482" w:type="dxa"/>
            <w:vAlign w:val="center"/>
          </w:tcPr>
          <w:p w:rsidR="00591421" w:rsidRDefault="00591421" w:rsidP="00670035">
            <w:pPr>
              <w:tabs>
                <w:tab w:val="left" w:pos="360"/>
                <w:tab w:val="left" w:pos="900"/>
                <w:tab w:val="left" w:pos="3780"/>
              </w:tabs>
              <w:rPr>
                <w:rFonts w:ascii="Calibri" w:eastAsia="Calibri" w:hAnsi="Calibri" w:cs="Arial"/>
                <w:sz w:val="22"/>
                <w:szCs w:val="22"/>
              </w:rPr>
            </w:pPr>
            <w:r>
              <w:rPr>
                <w:rFonts w:ascii="Calibri" w:eastAsia="Calibri" w:hAnsi="Calibri" w:cs="Arial"/>
                <w:sz w:val="22"/>
                <w:szCs w:val="22"/>
              </w:rPr>
              <w:t>Memenuhi syarat</w:t>
            </w:r>
          </w:p>
        </w:tc>
      </w:tr>
      <w:tr w:rsidR="00591421" w:rsidTr="00670035">
        <w:tc>
          <w:tcPr>
            <w:tcW w:w="708"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Pr>
                <w:rFonts w:ascii="Calibri" w:eastAsia="Calibri" w:hAnsi="Calibri" w:cs="Arial"/>
                <w:sz w:val="22"/>
                <w:szCs w:val="22"/>
              </w:rPr>
              <w:t>3.</w:t>
            </w:r>
          </w:p>
        </w:tc>
        <w:tc>
          <w:tcPr>
            <w:tcW w:w="3544" w:type="dxa"/>
            <w:vAlign w:val="center"/>
          </w:tcPr>
          <w:p w:rsidR="00591421" w:rsidRDefault="00591421" w:rsidP="00670035">
            <w:pPr>
              <w:tabs>
                <w:tab w:val="left" w:pos="360"/>
                <w:tab w:val="left" w:pos="900"/>
                <w:tab w:val="left" w:pos="3780"/>
              </w:tabs>
              <w:rPr>
                <w:rFonts w:ascii="Calibri" w:eastAsia="Calibri" w:hAnsi="Calibri" w:cs="Arial"/>
                <w:sz w:val="22"/>
                <w:szCs w:val="22"/>
              </w:rPr>
            </w:pPr>
            <w:r w:rsidRPr="008957FC">
              <w:rPr>
                <w:rFonts w:ascii="Calibri" w:eastAsia="Calibri" w:hAnsi="Calibri" w:cs="Arial"/>
                <w:sz w:val="22"/>
                <w:szCs w:val="22"/>
              </w:rPr>
              <w:t>CV. ARTHA GEMILANG ENGINEERING</w:t>
            </w:r>
          </w:p>
        </w:tc>
        <w:tc>
          <w:tcPr>
            <w:tcW w:w="549"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sidRPr="006746F5">
              <w:rPr>
                <w:rFonts w:ascii="Calibri" w:eastAsia="Calibri" w:hAnsi="Calibri" w:cs="Arial"/>
                <w:b/>
                <w:sz w:val="22"/>
                <w:szCs w:val="22"/>
              </w:rPr>
              <w:sym w:font="Wingdings 2" w:char="F050"/>
            </w:r>
          </w:p>
        </w:tc>
        <w:tc>
          <w:tcPr>
            <w:tcW w:w="549"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sidRPr="006746F5">
              <w:rPr>
                <w:rFonts w:ascii="Calibri" w:eastAsia="Calibri" w:hAnsi="Calibri" w:cs="Arial"/>
                <w:b/>
                <w:sz w:val="22"/>
                <w:szCs w:val="22"/>
              </w:rPr>
              <w:sym w:font="Wingdings 2" w:char="F050"/>
            </w:r>
          </w:p>
        </w:tc>
        <w:tc>
          <w:tcPr>
            <w:tcW w:w="549"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sidRPr="006746F5">
              <w:rPr>
                <w:rFonts w:ascii="Calibri" w:eastAsia="Calibri" w:hAnsi="Calibri" w:cs="Arial"/>
                <w:b/>
                <w:sz w:val="22"/>
                <w:szCs w:val="22"/>
              </w:rPr>
              <w:sym w:font="Wingdings 2" w:char="F050"/>
            </w:r>
          </w:p>
        </w:tc>
        <w:tc>
          <w:tcPr>
            <w:tcW w:w="549"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sidRPr="006746F5">
              <w:rPr>
                <w:rFonts w:ascii="Calibri" w:eastAsia="Calibri" w:hAnsi="Calibri" w:cs="Arial"/>
                <w:b/>
                <w:sz w:val="22"/>
                <w:szCs w:val="22"/>
              </w:rPr>
              <w:sym w:font="Wingdings 2" w:char="F050"/>
            </w:r>
          </w:p>
        </w:tc>
        <w:tc>
          <w:tcPr>
            <w:tcW w:w="2482" w:type="dxa"/>
            <w:vAlign w:val="center"/>
          </w:tcPr>
          <w:p w:rsidR="00591421" w:rsidRDefault="00591421" w:rsidP="00670035">
            <w:pPr>
              <w:tabs>
                <w:tab w:val="left" w:pos="360"/>
                <w:tab w:val="left" w:pos="900"/>
                <w:tab w:val="left" w:pos="3780"/>
              </w:tabs>
              <w:rPr>
                <w:rFonts w:ascii="Calibri" w:eastAsia="Calibri" w:hAnsi="Calibri" w:cs="Arial"/>
                <w:sz w:val="22"/>
                <w:szCs w:val="22"/>
              </w:rPr>
            </w:pPr>
            <w:r>
              <w:rPr>
                <w:rFonts w:ascii="Calibri" w:eastAsia="Calibri" w:hAnsi="Calibri" w:cs="Arial"/>
                <w:sz w:val="22"/>
                <w:szCs w:val="22"/>
              </w:rPr>
              <w:t>Memenuhi syarat</w:t>
            </w:r>
          </w:p>
        </w:tc>
      </w:tr>
      <w:tr w:rsidR="00591421" w:rsidTr="00670035">
        <w:tc>
          <w:tcPr>
            <w:tcW w:w="708"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Pr>
                <w:rFonts w:ascii="Calibri" w:eastAsia="Calibri" w:hAnsi="Calibri" w:cs="Arial"/>
                <w:sz w:val="22"/>
                <w:szCs w:val="22"/>
              </w:rPr>
              <w:t>4.</w:t>
            </w:r>
          </w:p>
        </w:tc>
        <w:tc>
          <w:tcPr>
            <w:tcW w:w="3544" w:type="dxa"/>
            <w:vAlign w:val="center"/>
          </w:tcPr>
          <w:p w:rsidR="00591421" w:rsidRDefault="00591421" w:rsidP="00670035">
            <w:pPr>
              <w:tabs>
                <w:tab w:val="left" w:pos="360"/>
                <w:tab w:val="left" w:pos="900"/>
                <w:tab w:val="left" w:pos="3780"/>
              </w:tabs>
              <w:rPr>
                <w:rFonts w:ascii="Calibri" w:eastAsia="Calibri" w:hAnsi="Calibri" w:cs="Arial"/>
                <w:sz w:val="22"/>
                <w:szCs w:val="22"/>
              </w:rPr>
            </w:pPr>
            <w:r>
              <w:rPr>
                <w:rFonts w:ascii="Calibri" w:eastAsia="Calibri" w:hAnsi="Calibri" w:cs="Arial"/>
                <w:sz w:val="22"/>
                <w:szCs w:val="22"/>
              </w:rPr>
              <w:t>CV. SAKALIKE</w:t>
            </w:r>
          </w:p>
        </w:tc>
        <w:tc>
          <w:tcPr>
            <w:tcW w:w="549"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sidRPr="006746F5">
              <w:rPr>
                <w:rFonts w:ascii="Calibri" w:eastAsia="Calibri" w:hAnsi="Calibri" w:cs="Arial"/>
                <w:b/>
                <w:sz w:val="22"/>
                <w:szCs w:val="22"/>
              </w:rPr>
              <w:sym w:font="Wingdings 2" w:char="F050"/>
            </w:r>
          </w:p>
        </w:tc>
        <w:tc>
          <w:tcPr>
            <w:tcW w:w="549"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sidRPr="006746F5">
              <w:rPr>
                <w:rFonts w:ascii="Calibri" w:eastAsia="Calibri" w:hAnsi="Calibri" w:cs="Arial"/>
                <w:b/>
                <w:sz w:val="22"/>
                <w:szCs w:val="22"/>
              </w:rPr>
              <w:sym w:font="Wingdings 2" w:char="F050"/>
            </w:r>
          </w:p>
        </w:tc>
        <w:tc>
          <w:tcPr>
            <w:tcW w:w="549"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sidRPr="006746F5">
              <w:rPr>
                <w:rFonts w:ascii="Calibri" w:eastAsia="Calibri" w:hAnsi="Calibri" w:cs="Arial"/>
                <w:b/>
                <w:sz w:val="22"/>
                <w:szCs w:val="22"/>
              </w:rPr>
              <w:sym w:font="Wingdings 2" w:char="F050"/>
            </w:r>
          </w:p>
        </w:tc>
        <w:tc>
          <w:tcPr>
            <w:tcW w:w="549"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sidRPr="006746F5">
              <w:rPr>
                <w:rFonts w:ascii="Calibri" w:eastAsia="Calibri" w:hAnsi="Calibri" w:cs="Arial"/>
                <w:b/>
                <w:sz w:val="22"/>
                <w:szCs w:val="22"/>
              </w:rPr>
              <w:sym w:font="Wingdings 2" w:char="F050"/>
            </w:r>
          </w:p>
        </w:tc>
        <w:tc>
          <w:tcPr>
            <w:tcW w:w="2482" w:type="dxa"/>
            <w:vAlign w:val="center"/>
          </w:tcPr>
          <w:p w:rsidR="00591421" w:rsidRDefault="00591421" w:rsidP="00670035">
            <w:pPr>
              <w:tabs>
                <w:tab w:val="left" w:pos="360"/>
                <w:tab w:val="left" w:pos="900"/>
                <w:tab w:val="left" w:pos="3780"/>
              </w:tabs>
              <w:rPr>
                <w:rFonts w:ascii="Calibri" w:eastAsia="Calibri" w:hAnsi="Calibri" w:cs="Arial"/>
                <w:sz w:val="22"/>
                <w:szCs w:val="22"/>
              </w:rPr>
            </w:pPr>
            <w:r>
              <w:rPr>
                <w:rFonts w:ascii="Calibri" w:eastAsia="Calibri" w:hAnsi="Calibri" w:cs="Arial"/>
                <w:sz w:val="22"/>
                <w:szCs w:val="22"/>
              </w:rPr>
              <w:t>Memenuhi syarat</w:t>
            </w:r>
          </w:p>
        </w:tc>
      </w:tr>
      <w:tr w:rsidR="00591421" w:rsidTr="00670035">
        <w:tc>
          <w:tcPr>
            <w:tcW w:w="708"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Pr>
                <w:rFonts w:ascii="Calibri" w:eastAsia="Calibri" w:hAnsi="Calibri" w:cs="Arial"/>
                <w:sz w:val="22"/>
                <w:szCs w:val="22"/>
              </w:rPr>
              <w:t>5.</w:t>
            </w:r>
          </w:p>
        </w:tc>
        <w:tc>
          <w:tcPr>
            <w:tcW w:w="3544" w:type="dxa"/>
            <w:vAlign w:val="center"/>
          </w:tcPr>
          <w:p w:rsidR="00591421" w:rsidRDefault="00591421" w:rsidP="00670035">
            <w:pPr>
              <w:tabs>
                <w:tab w:val="left" w:pos="360"/>
                <w:tab w:val="left" w:pos="900"/>
                <w:tab w:val="left" w:pos="3780"/>
              </w:tabs>
              <w:rPr>
                <w:rFonts w:ascii="Calibri" w:eastAsia="Calibri" w:hAnsi="Calibri" w:cs="Arial"/>
                <w:sz w:val="22"/>
                <w:szCs w:val="22"/>
              </w:rPr>
            </w:pPr>
            <w:r w:rsidRPr="008957FC">
              <w:rPr>
                <w:rFonts w:ascii="Calibri" w:eastAsia="Calibri" w:hAnsi="Calibri" w:cs="Arial"/>
                <w:sz w:val="22"/>
                <w:szCs w:val="22"/>
              </w:rPr>
              <w:t>PT. MULTIDECON INTERNAL</w:t>
            </w:r>
          </w:p>
        </w:tc>
        <w:tc>
          <w:tcPr>
            <w:tcW w:w="549"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sidRPr="00541A37">
              <w:rPr>
                <w:rFonts w:ascii="Calibri" w:eastAsia="Calibri" w:hAnsi="Calibri" w:cs="Arial"/>
                <w:b/>
                <w:szCs w:val="22"/>
              </w:rPr>
              <w:t>×</w:t>
            </w:r>
          </w:p>
        </w:tc>
        <w:tc>
          <w:tcPr>
            <w:tcW w:w="549"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sidRPr="00541A37">
              <w:rPr>
                <w:rFonts w:ascii="Calibri" w:eastAsia="Calibri" w:hAnsi="Calibri" w:cs="Arial"/>
                <w:b/>
                <w:szCs w:val="22"/>
              </w:rPr>
              <w:t>×</w:t>
            </w:r>
          </w:p>
        </w:tc>
        <w:tc>
          <w:tcPr>
            <w:tcW w:w="549"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sidRPr="00541A37">
              <w:rPr>
                <w:rFonts w:ascii="Calibri" w:eastAsia="Calibri" w:hAnsi="Calibri" w:cs="Arial"/>
                <w:b/>
                <w:szCs w:val="22"/>
              </w:rPr>
              <w:t>×</w:t>
            </w:r>
          </w:p>
        </w:tc>
        <w:tc>
          <w:tcPr>
            <w:tcW w:w="549" w:type="dxa"/>
            <w:vAlign w:val="center"/>
          </w:tcPr>
          <w:p w:rsidR="00591421" w:rsidRDefault="00591421" w:rsidP="00670035">
            <w:pPr>
              <w:tabs>
                <w:tab w:val="left" w:pos="360"/>
                <w:tab w:val="left" w:pos="900"/>
                <w:tab w:val="left" w:pos="3780"/>
              </w:tabs>
              <w:jc w:val="center"/>
              <w:rPr>
                <w:rFonts w:ascii="Calibri" w:eastAsia="Calibri" w:hAnsi="Calibri" w:cs="Arial"/>
                <w:sz w:val="22"/>
                <w:szCs w:val="22"/>
              </w:rPr>
            </w:pPr>
            <w:r w:rsidRPr="00541A37">
              <w:rPr>
                <w:rFonts w:ascii="Calibri" w:eastAsia="Calibri" w:hAnsi="Calibri" w:cs="Arial"/>
                <w:b/>
                <w:szCs w:val="22"/>
              </w:rPr>
              <w:t>×</w:t>
            </w:r>
          </w:p>
        </w:tc>
        <w:tc>
          <w:tcPr>
            <w:tcW w:w="2482" w:type="dxa"/>
            <w:vAlign w:val="center"/>
          </w:tcPr>
          <w:p w:rsidR="00591421" w:rsidRDefault="00591421" w:rsidP="00670035">
            <w:pPr>
              <w:tabs>
                <w:tab w:val="left" w:pos="360"/>
                <w:tab w:val="left" w:pos="900"/>
                <w:tab w:val="left" w:pos="3780"/>
              </w:tabs>
              <w:rPr>
                <w:rFonts w:ascii="Calibri" w:eastAsia="Calibri" w:hAnsi="Calibri" w:cs="Arial"/>
                <w:sz w:val="22"/>
                <w:szCs w:val="22"/>
              </w:rPr>
            </w:pPr>
            <w:r>
              <w:rPr>
                <w:rFonts w:ascii="Calibri" w:eastAsia="Calibri" w:hAnsi="Calibri" w:cs="Arial"/>
                <w:sz w:val="22"/>
                <w:szCs w:val="22"/>
              </w:rPr>
              <w:t>Tidak memenuhi syarat (tidak memasukan pernawaran)</w:t>
            </w:r>
          </w:p>
        </w:tc>
      </w:tr>
    </w:tbl>
    <w:p w:rsidR="00591421" w:rsidRDefault="00591421" w:rsidP="00591421">
      <w:pPr>
        <w:pStyle w:val="ListParagraph"/>
        <w:tabs>
          <w:tab w:val="left" w:pos="900"/>
          <w:tab w:val="left" w:pos="3780"/>
        </w:tabs>
        <w:spacing w:after="120" w:line="276" w:lineRule="auto"/>
        <w:ind w:left="426"/>
        <w:jc w:val="both"/>
        <w:rPr>
          <w:rFonts w:ascii="Calibri" w:eastAsia="Calibri" w:hAnsi="Calibri" w:cs="Arial"/>
          <w:sz w:val="22"/>
          <w:szCs w:val="22"/>
          <w:lang w:val="id-ID"/>
        </w:rPr>
      </w:pPr>
    </w:p>
    <w:p w:rsidR="00591421" w:rsidRDefault="00591421" w:rsidP="00591421">
      <w:pPr>
        <w:pStyle w:val="ListParagraph"/>
        <w:tabs>
          <w:tab w:val="left" w:pos="900"/>
          <w:tab w:val="left" w:pos="3780"/>
        </w:tabs>
        <w:spacing w:after="120" w:line="276" w:lineRule="auto"/>
        <w:ind w:left="426"/>
        <w:jc w:val="both"/>
        <w:rPr>
          <w:rFonts w:ascii="Calibri" w:eastAsia="Calibri" w:hAnsi="Calibri" w:cs="Arial"/>
          <w:sz w:val="22"/>
          <w:szCs w:val="22"/>
          <w:lang w:val="id-ID"/>
        </w:rPr>
      </w:pPr>
    </w:p>
    <w:p w:rsidR="00591421" w:rsidRDefault="00591421" w:rsidP="00591421">
      <w:pPr>
        <w:pStyle w:val="ListParagraph"/>
        <w:tabs>
          <w:tab w:val="left" w:pos="900"/>
          <w:tab w:val="left" w:pos="3780"/>
        </w:tabs>
        <w:spacing w:after="120" w:line="276" w:lineRule="auto"/>
        <w:ind w:left="426"/>
        <w:jc w:val="both"/>
        <w:rPr>
          <w:rFonts w:ascii="Calibri" w:eastAsia="Calibri" w:hAnsi="Calibri" w:cs="Arial"/>
          <w:sz w:val="22"/>
          <w:szCs w:val="22"/>
          <w:lang w:val="id-ID"/>
        </w:rPr>
      </w:pPr>
    </w:p>
    <w:p w:rsidR="00591421" w:rsidRDefault="00591421" w:rsidP="00591421">
      <w:pPr>
        <w:pStyle w:val="ListParagraph"/>
        <w:tabs>
          <w:tab w:val="left" w:pos="900"/>
          <w:tab w:val="left" w:pos="3780"/>
        </w:tabs>
        <w:spacing w:after="120" w:line="276" w:lineRule="auto"/>
        <w:ind w:left="426"/>
        <w:jc w:val="both"/>
        <w:rPr>
          <w:rFonts w:ascii="Calibri" w:eastAsia="Calibri" w:hAnsi="Calibri" w:cs="Arial"/>
          <w:sz w:val="22"/>
          <w:szCs w:val="22"/>
        </w:rPr>
      </w:pPr>
      <w:r>
        <w:rPr>
          <w:rFonts w:ascii="Calibri" w:eastAsia="Calibri" w:hAnsi="Calibri" w:cs="Arial"/>
          <w:sz w:val="22"/>
          <w:szCs w:val="22"/>
        </w:rPr>
        <w:t>Keterangan kriteria Evaluasi Administrasi :</w:t>
      </w:r>
    </w:p>
    <w:p w:rsidR="00591421" w:rsidRDefault="00591421" w:rsidP="00591421">
      <w:pPr>
        <w:pStyle w:val="ListParagraph"/>
        <w:numPr>
          <w:ilvl w:val="0"/>
          <w:numId w:val="3"/>
        </w:numPr>
        <w:tabs>
          <w:tab w:val="left" w:pos="900"/>
          <w:tab w:val="left" w:pos="3780"/>
        </w:tabs>
        <w:spacing w:after="120" w:line="276" w:lineRule="auto"/>
        <w:jc w:val="both"/>
        <w:rPr>
          <w:rFonts w:ascii="Calibri" w:eastAsia="Calibri" w:hAnsi="Calibri" w:cs="Arial"/>
          <w:sz w:val="22"/>
          <w:szCs w:val="22"/>
        </w:rPr>
      </w:pPr>
      <w:r>
        <w:rPr>
          <w:rFonts w:ascii="Calibri" w:eastAsia="Calibri" w:hAnsi="Calibri" w:cs="Arial"/>
          <w:sz w:val="22"/>
          <w:szCs w:val="22"/>
        </w:rPr>
        <w:t>Mencantumkan Tanggal</w:t>
      </w:r>
      <w:r>
        <w:rPr>
          <w:rFonts w:ascii="Calibri" w:eastAsia="Calibri" w:hAnsi="Calibri" w:cs="Arial"/>
          <w:sz w:val="22"/>
          <w:szCs w:val="22"/>
        </w:rPr>
        <w:tab/>
      </w:r>
      <w:r>
        <w:rPr>
          <w:rFonts w:ascii="Calibri" w:eastAsia="Calibri" w:hAnsi="Calibri" w:cs="Arial"/>
          <w:sz w:val="22"/>
          <w:szCs w:val="22"/>
        </w:rPr>
        <w:tab/>
      </w:r>
      <w:r>
        <w:rPr>
          <w:rFonts w:ascii="Calibri" w:eastAsia="Calibri" w:hAnsi="Calibri" w:cs="Arial"/>
          <w:sz w:val="22"/>
          <w:szCs w:val="22"/>
        </w:rPr>
        <w:tab/>
      </w:r>
      <w:r>
        <w:rPr>
          <w:rFonts w:ascii="Calibri" w:eastAsia="Calibri" w:hAnsi="Calibri" w:cs="Arial"/>
          <w:sz w:val="22"/>
          <w:szCs w:val="22"/>
        </w:rPr>
        <w:tab/>
      </w:r>
      <w:r>
        <w:rPr>
          <w:rFonts w:ascii="Calibri" w:eastAsia="Calibri" w:hAnsi="Calibri" w:cs="Arial"/>
          <w:sz w:val="22"/>
          <w:szCs w:val="22"/>
        </w:rPr>
        <w:tab/>
        <w:t>Keterangan :</w:t>
      </w:r>
    </w:p>
    <w:p w:rsidR="00591421" w:rsidRDefault="00591421" w:rsidP="00591421">
      <w:pPr>
        <w:pStyle w:val="ListParagraph"/>
        <w:numPr>
          <w:ilvl w:val="0"/>
          <w:numId w:val="3"/>
        </w:numPr>
        <w:tabs>
          <w:tab w:val="left" w:pos="900"/>
          <w:tab w:val="left" w:pos="3780"/>
        </w:tabs>
        <w:spacing w:after="120" w:line="276" w:lineRule="auto"/>
        <w:jc w:val="both"/>
        <w:rPr>
          <w:rFonts w:ascii="Calibri" w:eastAsia="Calibri" w:hAnsi="Calibri" w:cs="Arial"/>
          <w:sz w:val="22"/>
          <w:szCs w:val="22"/>
        </w:rPr>
      </w:pPr>
      <w:r>
        <w:rPr>
          <w:rFonts w:ascii="Calibri" w:eastAsia="Calibri" w:hAnsi="Calibri" w:cs="Arial"/>
          <w:sz w:val="22"/>
          <w:szCs w:val="22"/>
        </w:rPr>
        <w:t>Mencantumkan Masa Berlaku Surat Penawaran</w:t>
      </w:r>
      <w:r>
        <w:rPr>
          <w:rFonts w:ascii="Calibri" w:eastAsia="Calibri" w:hAnsi="Calibri" w:cs="Arial"/>
          <w:sz w:val="22"/>
          <w:szCs w:val="22"/>
        </w:rPr>
        <w:tab/>
      </w:r>
      <w:r>
        <w:rPr>
          <w:rFonts w:ascii="Calibri" w:eastAsia="Calibri" w:hAnsi="Calibri" w:cs="Arial"/>
          <w:sz w:val="22"/>
          <w:szCs w:val="22"/>
        </w:rPr>
        <w:tab/>
      </w:r>
      <w:r>
        <w:rPr>
          <w:rFonts w:ascii="Calibri" w:eastAsia="Calibri" w:hAnsi="Calibri" w:cs="Arial"/>
          <w:sz w:val="22"/>
          <w:szCs w:val="22"/>
        </w:rPr>
        <w:tab/>
        <w:t xml:space="preserve">- </w:t>
      </w:r>
      <w:r w:rsidRPr="00541A37">
        <w:rPr>
          <w:rFonts w:ascii="Calibri" w:eastAsia="Calibri" w:hAnsi="Calibri" w:cs="Arial"/>
          <w:b/>
          <w:szCs w:val="22"/>
        </w:rPr>
        <w:sym w:font="Wingdings 2" w:char="F050"/>
      </w:r>
      <w:r>
        <w:rPr>
          <w:rFonts w:ascii="Calibri" w:eastAsia="Calibri" w:hAnsi="Calibri" w:cs="Arial"/>
          <w:sz w:val="22"/>
          <w:szCs w:val="22"/>
        </w:rPr>
        <w:t xml:space="preserve">  : memenuhi</w:t>
      </w:r>
    </w:p>
    <w:p w:rsidR="00591421" w:rsidRDefault="00591421" w:rsidP="00591421">
      <w:pPr>
        <w:pStyle w:val="ListParagraph"/>
        <w:numPr>
          <w:ilvl w:val="0"/>
          <w:numId w:val="3"/>
        </w:numPr>
        <w:tabs>
          <w:tab w:val="left" w:pos="900"/>
          <w:tab w:val="left" w:pos="3780"/>
        </w:tabs>
        <w:spacing w:after="120" w:line="276" w:lineRule="auto"/>
        <w:jc w:val="both"/>
        <w:rPr>
          <w:rFonts w:ascii="Calibri" w:eastAsia="Calibri" w:hAnsi="Calibri" w:cs="Arial"/>
          <w:sz w:val="22"/>
          <w:szCs w:val="22"/>
        </w:rPr>
      </w:pPr>
      <w:r>
        <w:rPr>
          <w:rFonts w:ascii="Calibri" w:eastAsia="Calibri" w:hAnsi="Calibri" w:cs="Arial"/>
          <w:sz w:val="22"/>
          <w:szCs w:val="22"/>
        </w:rPr>
        <w:t>Mencantumkan jangka Waktu Pelaksanaan Pekerjaan</w:t>
      </w:r>
      <w:r>
        <w:rPr>
          <w:rFonts w:ascii="Calibri" w:eastAsia="Calibri" w:hAnsi="Calibri" w:cs="Arial"/>
          <w:sz w:val="22"/>
          <w:szCs w:val="22"/>
        </w:rPr>
        <w:tab/>
      </w:r>
      <w:r>
        <w:rPr>
          <w:rFonts w:ascii="Calibri" w:eastAsia="Calibri" w:hAnsi="Calibri" w:cs="Arial"/>
          <w:sz w:val="22"/>
          <w:szCs w:val="22"/>
        </w:rPr>
        <w:tab/>
        <w:t xml:space="preserve">- </w:t>
      </w:r>
      <w:r w:rsidRPr="00541A37">
        <w:rPr>
          <w:rFonts w:ascii="Calibri" w:eastAsia="Calibri" w:hAnsi="Calibri" w:cs="Arial"/>
          <w:b/>
          <w:szCs w:val="22"/>
        </w:rPr>
        <w:t>×</w:t>
      </w:r>
      <w:r>
        <w:rPr>
          <w:rFonts w:ascii="Calibri" w:eastAsia="Calibri" w:hAnsi="Calibri" w:cs="Arial"/>
          <w:sz w:val="22"/>
          <w:szCs w:val="22"/>
        </w:rPr>
        <w:t xml:space="preserve">   : tidak memenuhi</w:t>
      </w:r>
    </w:p>
    <w:p w:rsidR="00591421" w:rsidRDefault="00591421" w:rsidP="00591421">
      <w:pPr>
        <w:pStyle w:val="ListParagraph"/>
        <w:numPr>
          <w:ilvl w:val="0"/>
          <w:numId w:val="3"/>
        </w:numPr>
        <w:tabs>
          <w:tab w:val="left" w:pos="900"/>
          <w:tab w:val="left" w:pos="3780"/>
        </w:tabs>
        <w:spacing w:after="120" w:line="276" w:lineRule="auto"/>
        <w:jc w:val="both"/>
        <w:rPr>
          <w:rFonts w:ascii="Calibri" w:eastAsia="Calibri" w:hAnsi="Calibri" w:cs="Arial"/>
          <w:sz w:val="22"/>
          <w:szCs w:val="22"/>
        </w:rPr>
      </w:pPr>
      <w:r>
        <w:rPr>
          <w:rFonts w:ascii="Calibri" w:eastAsia="Calibri" w:hAnsi="Calibri" w:cs="Arial"/>
          <w:sz w:val="22"/>
          <w:szCs w:val="22"/>
        </w:rPr>
        <w:t>Tanda Tangan (Direktur Utama/Penerima Kuasa)</w:t>
      </w:r>
    </w:p>
    <w:p w:rsidR="00591421" w:rsidRDefault="00591421" w:rsidP="00591421">
      <w:pPr>
        <w:pStyle w:val="ListParagraph"/>
        <w:tabs>
          <w:tab w:val="left" w:pos="900"/>
          <w:tab w:val="left" w:pos="3780"/>
        </w:tabs>
        <w:spacing w:after="120" w:line="276" w:lineRule="auto"/>
        <w:ind w:left="786"/>
        <w:jc w:val="both"/>
        <w:rPr>
          <w:rFonts w:ascii="Calibri" w:eastAsia="Calibri" w:hAnsi="Calibri" w:cs="Arial"/>
          <w:sz w:val="22"/>
          <w:szCs w:val="22"/>
        </w:rPr>
      </w:pPr>
    </w:p>
    <w:p w:rsidR="00591421" w:rsidRPr="00913F20" w:rsidRDefault="00591421" w:rsidP="00591421">
      <w:pPr>
        <w:pStyle w:val="ListParagraph"/>
        <w:numPr>
          <w:ilvl w:val="0"/>
          <w:numId w:val="2"/>
        </w:numPr>
        <w:tabs>
          <w:tab w:val="left" w:pos="900"/>
          <w:tab w:val="left" w:pos="3780"/>
        </w:tabs>
        <w:spacing w:after="120" w:line="276" w:lineRule="auto"/>
        <w:ind w:left="425" w:hanging="425"/>
        <w:contextualSpacing w:val="0"/>
        <w:jc w:val="both"/>
        <w:rPr>
          <w:rFonts w:ascii="Calibri" w:eastAsia="Calibri" w:hAnsi="Calibri" w:cs="Arial"/>
          <w:b/>
          <w:sz w:val="22"/>
          <w:szCs w:val="22"/>
        </w:rPr>
      </w:pPr>
      <w:r w:rsidRPr="00913F20">
        <w:rPr>
          <w:rFonts w:ascii="Calibri" w:eastAsia="Calibri" w:hAnsi="Calibri" w:cs="Arial"/>
          <w:b/>
          <w:sz w:val="22"/>
          <w:szCs w:val="22"/>
        </w:rPr>
        <w:t>Evaluasi Teknis</w:t>
      </w:r>
    </w:p>
    <w:p w:rsidR="00591421" w:rsidRDefault="00591421" w:rsidP="00591421">
      <w:pPr>
        <w:pStyle w:val="ListParagraph"/>
        <w:tabs>
          <w:tab w:val="left" w:pos="900"/>
          <w:tab w:val="left" w:pos="3780"/>
        </w:tabs>
        <w:spacing w:after="120" w:line="276" w:lineRule="auto"/>
        <w:ind w:left="426"/>
        <w:jc w:val="both"/>
        <w:rPr>
          <w:rFonts w:ascii="Calibri" w:eastAsia="Calibri" w:hAnsi="Calibri" w:cs="Arial"/>
          <w:sz w:val="22"/>
          <w:szCs w:val="22"/>
        </w:rPr>
      </w:pPr>
      <w:r>
        <w:rPr>
          <w:rFonts w:ascii="Calibri" w:eastAsia="Calibri" w:hAnsi="Calibri" w:cs="Arial"/>
          <w:sz w:val="22"/>
          <w:szCs w:val="22"/>
        </w:rPr>
        <w:t>Evaluasi teknis dilakukan terhadap peserta yang memenuhi persyaratan administrasi.</w:t>
      </w:r>
    </w:p>
    <w:p w:rsidR="00591421" w:rsidRDefault="00591421" w:rsidP="00591421">
      <w:pPr>
        <w:pStyle w:val="ListParagraph"/>
        <w:tabs>
          <w:tab w:val="left" w:pos="900"/>
          <w:tab w:val="left" w:pos="3780"/>
        </w:tabs>
        <w:spacing w:after="120" w:line="276" w:lineRule="auto"/>
        <w:ind w:left="426"/>
        <w:jc w:val="both"/>
        <w:rPr>
          <w:rFonts w:ascii="Calibri" w:eastAsia="Calibri" w:hAnsi="Calibri" w:cs="Arial"/>
          <w:sz w:val="22"/>
          <w:szCs w:val="22"/>
        </w:rPr>
      </w:pPr>
      <w:r>
        <w:rPr>
          <w:rFonts w:ascii="Calibri" w:eastAsia="Calibri" w:hAnsi="Calibri" w:cs="Arial"/>
          <w:sz w:val="22"/>
          <w:szCs w:val="22"/>
        </w:rPr>
        <w:t>Unsur-unsur yang dievaluasi harus sesuai dengan yang ditetapkan dalam Dokumen Pemilihan. Evaluasi Penawaran Teknis dilakukan dengan cara meberikan nilai angka tertentu pada setiap kriteria yang dinilai dan bobot yang telah ditetapkan dalam Dokumen Pemilihan</w:t>
      </w:r>
      <w:r>
        <w:rPr>
          <w:rFonts w:ascii="Calibri" w:eastAsia="Calibri" w:hAnsi="Calibri" w:cs="Arial"/>
          <w:sz w:val="22"/>
          <w:szCs w:val="22"/>
          <w:lang w:val="id-ID"/>
        </w:rPr>
        <w:t xml:space="preserve">, dengan </w:t>
      </w:r>
      <w:r>
        <w:rPr>
          <w:rFonts w:ascii="Calibri" w:eastAsia="Calibri" w:hAnsi="Calibri" w:cs="Arial"/>
          <w:sz w:val="22"/>
          <w:szCs w:val="22"/>
        </w:rPr>
        <w:t xml:space="preserve">ambang batas nilai teknis (passing grade) </w:t>
      </w:r>
      <w:r>
        <w:rPr>
          <w:rFonts w:ascii="Calibri" w:eastAsia="Calibri" w:hAnsi="Calibri" w:cs="Arial"/>
          <w:sz w:val="22"/>
          <w:szCs w:val="22"/>
          <w:lang w:val="id-ID"/>
        </w:rPr>
        <w:t xml:space="preserve">yang ditetapkan </w:t>
      </w:r>
      <w:r>
        <w:rPr>
          <w:rFonts w:ascii="Calibri" w:eastAsia="Calibri" w:hAnsi="Calibri" w:cs="Arial"/>
          <w:sz w:val="22"/>
          <w:szCs w:val="22"/>
        </w:rPr>
        <w:t>yaitu 60.</w:t>
      </w:r>
    </w:p>
    <w:p w:rsidR="00591421" w:rsidRDefault="00591421" w:rsidP="00591421">
      <w:pPr>
        <w:pStyle w:val="ListParagraph"/>
        <w:tabs>
          <w:tab w:val="left" w:pos="900"/>
          <w:tab w:val="left" w:pos="3780"/>
        </w:tabs>
        <w:spacing w:after="120" w:line="276" w:lineRule="auto"/>
        <w:ind w:left="426"/>
        <w:jc w:val="both"/>
        <w:rPr>
          <w:rFonts w:ascii="Calibri" w:eastAsia="Calibri" w:hAnsi="Calibri" w:cs="Arial"/>
          <w:sz w:val="22"/>
          <w:szCs w:val="22"/>
          <w:lang w:val="id-ID"/>
        </w:rPr>
      </w:pPr>
    </w:p>
    <w:p w:rsidR="00591421" w:rsidRPr="001376C3" w:rsidRDefault="00591421" w:rsidP="00591421">
      <w:pPr>
        <w:pStyle w:val="ListParagraph"/>
        <w:tabs>
          <w:tab w:val="left" w:pos="900"/>
          <w:tab w:val="left" w:pos="3780"/>
        </w:tabs>
        <w:spacing w:after="120" w:line="276" w:lineRule="auto"/>
        <w:ind w:left="426"/>
        <w:jc w:val="both"/>
        <w:rPr>
          <w:rFonts w:ascii="Calibri" w:eastAsia="Calibri" w:hAnsi="Calibri" w:cs="Arial"/>
          <w:sz w:val="22"/>
          <w:szCs w:val="22"/>
          <w:lang w:val="id-ID"/>
        </w:rPr>
      </w:pPr>
      <w:r>
        <w:rPr>
          <w:rFonts w:ascii="Calibri" w:eastAsia="Calibri" w:hAnsi="Calibri" w:cs="Arial"/>
          <w:sz w:val="22"/>
          <w:szCs w:val="22"/>
          <w:lang w:val="id-ID"/>
        </w:rPr>
        <w:t>Adapun hasil penilaian</w:t>
      </w:r>
      <w:r>
        <w:rPr>
          <w:rFonts w:ascii="Calibri" w:eastAsia="Calibri" w:hAnsi="Calibri" w:cs="Arial"/>
          <w:sz w:val="22"/>
          <w:szCs w:val="22"/>
        </w:rPr>
        <w:t xml:space="preserve"> evaluasi teknis </w:t>
      </w:r>
      <w:r>
        <w:rPr>
          <w:rFonts w:ascii="Calibri" w:eastAsia="Calibri" w:hAnsi="Calibri" w:cs="Arial"/>
          <w:sz w:val="22"/>
          <w:szCs w:val="22"/>
          <w:lang w:val="id-ID"/>
        </w:rPr>
        <w:t xml:space="preserve">berikut urutan peringkat tekni peserta </w:t>
      </w:r>
      <w:r>
        <w:rPr>
          <w:rFonts w:ascii="Calibri" w:eastAsia="Calibri" w:hAnsi="Calibri" w:cs="Arial"/>
          <w:sz w:val="22"/>
          <w:szCs w:val="22"/>
        </w:rPr>
        <w:t xml:space="preserve">adalah sebagai berikut </w:t>
      </w:r>
    </w:p>
    <w:p w:rsidR="00591421" w:rsidRDefault="00591421" w:rsidP="00591421">
      <w:pPr>
        <w:pStyle w:val="ListParagraph"/>
        <w:tabs>
          <w:tab w:val="left" w:pos="900"/>
          <w:tab w:val="left" w:pos="3780"/>
        </w:tabs>
        <w:spacing w:after="120" w:line="276" w:lineRule="auto"/>
        <w:ind w:left="426"/>
        <w:jc w:val="both"/>
        <w:rPr>
          <w:rFonts w:ascii="Calibri" w:eastAsia="Calibri" w:hAnsi="Calibri" w:cs="Arial"/>
          <w:sz w:val="22"/>
          <w:szCs w:val="22"/>
          <w:lang w:val="id-ID"/>
        </w:rPr>
      </w:pPr>
    </w:p>
    <w:p w:rsidR="00591421" w:rsidRPr="00A3574B" w:rsidRDefault="00591421" w:rsidP="00591421">
      <w:pPr>
        <w:ind w:left="426" w:hanging="426"/>
        <w:jc w:val="both"/>
        <w:rPr>
          <w:rFonts w:ascii="Footlight MT Light" w:hAnsi="Footlight MT Light"/>
          <w:b/>
          <w:sz w:val="22"/>
          <w:szCs w:val="22"/>
          <w:lang w:val="id-ID"/>
        </w:rPr>
      </w:pPr>
      <w:r w:rsidRPr="00A3574B">
        <w:rPr>
          <w:rFonts w:ascii="Footlight MT Light" w:hAnsi="Footlight MT Light"/>
          <w:b/>
          <w:sz w:val="22"/>
          <w:szCs w:val="22"/>
          <w:lang w:val="id-ID"/>
        </w:rPr>
        <w:t>I.</w:t>
      </w:r>
      <w:r w:rsidRPr="00A3574B">
        <w:rPr>
          <w:rFonts w:ascii="Footlight MT Light" w:hAnsi="Footlight MT Light"/>
          <w:b/>
          <w:sz w:val="22"/>
          <w:szCs w:val="22"/>
          <w:lang w:val="id-ID"/>
        </w:rPr>
        <w:tab/>
        <w:t>UNSUR PENGALAMAN PERUSAHAAN (BOBOT 10%)</w:t>
      </w:r>
    </w:p>
    <w:p w:rsidR="00591421" w:rsidRPr="00A3574B" w:rsidRDefault="00591421" w:rsidP="00591421">
      <w:pPr>
        <w:ind w:left="426" w:hanging="426"/>
        <w:jc w:val="both"/>
        <w:rPr>
          <w:rFonts w:ascii="Footlight MT Light" w:hAnsi="Footlight MT Light"/>
          <w:b/>
          <w:sz w:val="22"/>
          <w:szCs w:val="22"/>
          <w:lang w:val="id-ID"/>
        </w:rPr>
      </w:pPr>
    </w:p>
    <w:p w:rsidR="00591421" w:rsidRPr="00A3574B" w:rsidRDefault="00591421" w:rsidP="00591421">
      <w:pPr>
        <w:ind w:left="426" w:hanging="426"/>
        <w:jc w:val="both"/>
        <w:rPr>
          <w:rFonts w:ascii="Footlight MT Light" w:hAnsi="Footlight MT Light"/>
          <w:sz w:val="22"/>
          <w:szCs w:val="22"/>
          <w:lang w:val="id-ID"/>
        </w:rPr>
      </w:pPr>
      <w:r w:rsidRPr="00A3574B">
        <w:rPr>
          <w:rFonts w:ascii="Footlight MT Light" w:hAnsi="Footlight MT Light"/>
          <w:b/>
          <w:sz w:val="22"/>
          <w:szCs w:val="22"/>
          <w:lang w:val="id-ID"/>
        </w:rPr>
        <w:t>a. Sub Unsur Pengalaman Melaksanakan Kegiatan Sejenis</w:t>
      </w:r>
    </w:p>
    <w:p w:rsidR="00591421" w:rsidRPr="00A3574B" w:rsidRDefault="00591421" w:rsidP="00591421">
      <w:pPr>
        <w:ind w:left="851"/>
        <w:jc w:val="both"/>
        <w:rPr>
          <w:rFonts w:ascii="Footlight MT Light" w:hAnsi="Footlight MT Light"/>
          <w:sz w:val="22"/>
          <w:szCs w:val="22"/>
          <w:lang w:val="id-ID"/>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043"/>
        <w:gridCol w:w="1627"/>
        <w:gridCol w:w="3334"/>
      </w:tblGrid>
      <w:tr w:rsidR="00591421" w:rsidRPr="00A3574B" w:rsidTr="00670035">
        <w:trPr>
          <w:trHeight w:val="1472"/>
        </w:trPr>
        <w:tc>
          <w:tcPr>
            <w:tcW w:w="2352"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Nama Perusahaan</w:t>
            </w:r>
          </w:p>
        </w:tc>
        <w:tc>
          <w:tcPr>
            <w:tcW w:w="2043"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Jumlah Paket Pengalaman Melaksanakan Kegiatan Sejenis</w:t>
            </w:r>
          </w:p>
        </w:tc>
        <w:tc>
          <w:tcPr>
            <w:tcW w:w="1627"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Bobot</w:t>
            </w:r>
          </w:p>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Sub Unsur</w:t>
            </w:r>
          </w:p>
        </w:tc>
        <w:tc>
          <w:tcPr>
            <w:tcW w:w="3334"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 Pengalaman Melaksanakan Kegiatan Sejenis</w:t>
            </w:r>
          </w:p>
        </w:tc>
      </w:tr>
      <w:tr w:rsidR="00591421" w:rsidRPr="00A3574B" w:rsidTr="00670035">
        <w:tc>
          <w:tcPr>
            <w:tcW w:w="2352"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ARTHA GEMILANG ENGINEERING</w:t>
            </w:r>
          </w:p>
        </w:tc>
        <w:tc>
          <w:tcPr>
            <w:tcW w:w="20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32</w:t>
            </w:r>
          </w:p>
        </w:tc>
        <w:tc>
          <w:tcPr>
            <w:tcW w:w="1627"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3 %</w:t>
            </w:r>
          </w:p>
        </w:tc>
        <w:tc>
          <w:tcPr>
            <w:tcW w:w="3334" w:type="dxa"/>
            <w:vAlign w:val="center"/>
          </w:tcPr>
          <w:p w:rsidR="00591421" w:rsidRPr="00A3574B" w:rsidRDefault="00591421" w:rsidP="00670035">
            <w:pPr>
              <w:jc w:val="center"/>
              <w:rPr>
                <w:sz w:val="22"/>
                <w:szCs w:val="22"/>
                <w:lang w:val="id-ID"/>
              </w:rPr>
            </w:pPr>
          </w:p>
          <w:p w:rsidR="00591421" w:rsidRPr="00A3574B" w:rsidRDefault="007E19C0" w:rsidP="00670035">
            <w:pPr>
              <w:jc w:val="center"/>
              <w:rPr>
                <w:sz w:val="22"/>
                <w:szCs w:val="22"/>
                <w:lang w:val="id-ID"/>
              </w:rPr>
            </w:pPr>
            <m:oMathPara>
              <m:oMath>
                <m:f>
                  <m:fPr>
                    <m:ctrlPr>
                      <w:rPr>
                        <w:rFonts w:ascii="Cambria Math" w:eastAsia="Calibri" w:hAnsi="Cambria Math"/>
                        <w:i/>
                        <w:sz w:val="22"/>
                        <w:szCs w:val="22"/>
                        <w:lang w:val="id-ID"/>
                      </w:rPr>
                    </m:ctrlPr>
                  </m:fPr>
                  <m:num>
                    <m:r>
                      <w:rPr>
                        <w:rFonts w:ascii="Cambria Math" w:hAnsi="Cambria Math"/>
                        <w:sz w:val="22"/>
                        <w:szCs w:val="22"/>
                      </w:rPr>
                      <m:t>32</m:t>
                    </m:r>
                  </m:num>
                  <m:den>
                    <m:r>
                      <w:rPr>
                        <w:rFonts w:ascii="Cambria Math" w:hAnsi="Cambria Math"/>
                        <w:sz w:val="22"/>
                        <w:szCs w:val="22"/>
                      </w:rPr>
                      <m:t>128</m:t>
                    </m:r>
                  </m:den>
                </m:f>
                <m:r>
                  <w:rPr>
                    <w:rFonts w:ascii="Cambria Math" w:hAnsi="Cambria Math"/>
                    <w:sz w:val="22"/>
                    <w:szCs w:val="22"/>
                  </w:rPr>
                  <m:t xml:space="preserve"> ×100 ×3% = 0,75</m:t>
                </m:r>
              </m:oMath>
            </m:oMathPara>
          </w:p>
          <w:p w:rsidR="00591421" w:rsidRPr="00A3574B" w:rsidRDefault="00591421" w:rsidP="00670035">
            <w:pPr>
              <w:jc w:val="center"/>
              <w:rPr>
                <w:rFonts w:ascii="Footlight MT Light" w:hAnsi="Footlight MT Light"/>
                <w:sz w:val="22"/>
                <w:szCs w:val="22"/>
                <w:lang w:val="id-ID"/>
              </w:rPr>
            </w:pPr>
          </w:p>
        </w:tc>
      </w:tr>
      <w:tr w:rsidR="00591421" w:rsidRPr="00A3574B" w:rsidTr="00670035">
        <w:tc>
          <w:tcPr>
            <w:tcW w:w="2352"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WISANGGENI</w:t>
            </w:r>
          </w:p>
        </w:tc>
        <w:tc>
          <w:tcPr>
            <w:tcW w:w="20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128</w:t>
            </w:r>
          </w:p>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(tertinggi)</w:t>
            </w:r>
          </w:p>
        </w:tc>
        <w:tc>
          <w:tcPr>
            <w:tcW w:w="1627" w:type="dxa"/>
            <w:vAlign w:val="center"/>
          </w:tcPr>
          <w:p w:rsidR="00591421" w:rsidRPr="00A3574B" w:rsidRDefault="00591421" w:rsidP="00670035">
            <w:pPr>
              <w:jc w:val="center"/>
              <w:rPr>
                <w:sz w:val="22"/>
                <w:szCs w:val="22"/>
              </w:rPr>
            </w:pPr>
            <w:r w:rsidRPr="00A3574B">
              <w:rPr>
                <w:rFonts w:ascii="Footlight MT Light" w:hAnsi="Footlight MT Light"/>
                <w:sz w:val="22"/>
                <w:szCs w:val="22"/>
                <w:lang w:val="id-ID"/>
              </w:rPr>
              <w:t>3 %</w:t>
            </w:r>
          </w:p>
        </w:tc>
        <w:tc>
          <w:tcPr>
            <w:tcW w:w="3334" w:type="dxa"/>
            <w:vAlign w:val="center"/>
          </w:tcPr>
          <w:p w:rsidR="00591421" w:rsidRPr="00A3574B" w:rsidRDefault="00591421" w:rsidP="00670035">
            <w:pPr>
              <w:jc w:val="center"/>
              <w:rPr>
                <w:sz w:val="22"/>
                <w:szCs w:val="22"/>
                <w:lang w:val="id-ID"/>
              </w:rPr>
            </w:pPr>
          </w:p>
          <w:p w:rsidR="00591421" w:rsidRPr="00A3574B" w:rsidRDefault="007E19C0" w:rsidP="00670035">
            <w:pPr>
              <w:jc w:val="center"/>
              <w:rPr>
                <w:sz w:val="22"/>
                <w:szCs w:val="22"/>
                <w:lang w:val="id-ID"/>
              </w:rPr>
            </w:pPr>
            <m:oMath>
              <m:f>
                <m:fPr>
                  <m:ctrlPr>
                    <w:rPr>
                      <w:rFonts w:ascii="Cambria Math" w:eastAsia="Calibri" w:hAnsi="Cambria Math"/>
                      <w:i/>
                      <w:sz w:val="22"/>
                      <w:szCs w:val="22"/>
                      <w:lang w:val="id-ID"/>
                    </w:rPr>
                  </m:ctrlPr>
                </m:fPr>
                <m:num>
                  <m:r>
                    <w:rPr>
                      <w:rFonts w:ascii="Cambria Math" w:hAnsi="Cambria Math"/>
                      <w:sz w:val="22"/>
                      <w:szCs w:val="22"/>
                    </w:rPr>
                    <m:t>128</m:t>
                  </m:r>
                </m:num>
                <m:den>
                  <m:r>
                    <w:rPr>
                      <w:rFonts w:ascii="Cambria Math" w:hAnsi="Cambria Math"/>
                      <w:sz w:val="22"/>
                      <w:szCs w:val="22"/>
                    </w:rPr>
                    <m:t>128</m:t>
                  </m:r>
                </m:den>
              </m:f>
              <m:r>
                <w:rPr>
                  <w:rFonts w:ascii="Cambria Math" w:hAnsi="Cambria Math"/>
                  <w:sz w:val="22"/>
                  <w:szCs w:val="22"/>
                </w:rPr>
                <m:t xml:space="preserve"> ×100 ×3% = 3</m:t>
              </m:r>
            </m:oMath>
            <w:r w:rsidR="00591421" w:rsidRPr="00A3574B">
              <w:rPr>
                <w:sz w:val="22"/>
                <w:szCs w:val="22"/>
                <w:lang w:val="id-ID"/>
              </w:rPr>
              <w:t>,00</w:t>
            </w:r>
          </w:p>
          <w:p w:rsidR="00591421" w:rsidRPr="00A3574B" w:rsidRDefault="00591421" w:rsidP="00670035">
            <w:pPr>
              <w:jc w:val="center"/>
              <w:rPr>
                <w:rFonts w:ascii="Footlight MT Light" w:hAnsi="Footlight MT Light"/>
                <w:sz w:val="22"/>
                <w:szCs w:val="22"/>
                <w:lang w:val="id-ID"/>
              </w:rPr>
            </w:pPr>
          </w:p>
        </w:tc>
      </w:tr>
      <w:tr w:rsidR="00591421" w:rsidRPr="00A3574B" w:rsidTr="00670035">
        <w:tc>
          <w:tcPr>
            <w:tcW w:w="2352"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SAKALIKE</w:t>
            </w:r>
          </w:p>
        </w:tc>
        <w:tc>
          <w:tcPr>
            <w:tcW w:w="20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63</w:t>
            </w:r>
          </w:p>
        </w:tc>
        <w:tc>
          <w:tcPr>
            <w:tcW w:w="1627" w:type="dxa"/>
            <w:vAlign w:val="center"/>
          </w:tcPr>
          <w:p w:rsidR="00591421" w:rsidRPr="00A3574B" w:rsidRDefault="00591421" w:rsidP="00670035">
            <w:pPr>
              <w:jc w:val="center"/>
              <w:rPr>
                <w:sz w:val="22"/>
                <w:szCs w:val="22"/>
              </w:rPr>
            </w:pPr>
            <w:r w:rsidRPr="00A3574B">
              <w:rPr>
                <w:rFonts w:ascii="Footlight MT Light" w:hAnsi="Footlight MT Light"/>
                <w:sz w:val="22"/>
                <w:szCs w:val="22"/>
                <w:lang w:val="id-ID"/>
              </w:rPr>
              <w:t>3 %</w:t>
            </w:r>
          </w:p>
        </w:tc>
        <w:tc>
          <w:tcPr>
            <w:tcW w:w="3334" w:type="dxa"/>
            <w:vAlign w:val="center"/>
          </w:tcPr>
          <w:p w:rsidR="00591421" w:rsidRPr="00A3574B" w:rsidRDefault="00591421" w:rsidP="00670035">
            <w:pPr>
              <w:jc w:val="center"/>
              <w:rPr>
                <w:sz w:val="22"/>
                <w:szCs w:val="22"/>
                <w:lang w:val="id-ID"/>
              </w:rPr>
            </w:pPr>
          </w:p>
          <w:p w:rsidR="00591421" w:rsidRPr="00A3574B" w:rsidRDefault="007E19C0" w:rsidP="00670035">
            <w:pPr>
              <w:jc w:val="center"/>
              <w:rPr>
                <w:sz w:val="22"/>
                <w:szCs w:val="22"/>
                <w:lang w:val="id-ID"/>
              </w:rPr>
            </w:pPr>
            <m:oMathPara>
              <m:oMath>
                <m:f>
                  <m:fPr>
                    <m:ctrlPr>
                      <w:rPr>
                        <w:rFonts w:ascii="Cambria Math" w:eastAsia="Calibri" w:hAnsi="Cambria Math"/>
                        <w:i/>
                        <w:sz w:val="22"/>
                        <w:szCs w:val="22"/>
                        <w:lang w:val="id-ID"/>
                      </w:rPr>
                    </m:ctrlPr>
                  </m:fPr>
                  <m:num>
                    <m:r>
                      <w:rPr>
                        <w:rFonts w:ascii="Cambria Math" w:hAnsi="Cambria Math"/>
                        <w:sz w:val="22"/>
                        <w:szCs w:val="22"/>
                      </w:rPr>
                      <m:t>63</m:t>
                    </m:r>
                  </m:num>
                  <m:den>
                    <m:r>
                      <w:rPr>
                        <w:rFonts w:ascii="Cambria Math" w:hAnsi="Cambria Math"/>
                        <w:sz w:val="22"/>
                        <w:szCs w:val="22"/>
                      </w:rPr>
                      <m:t>128</m:t>
                    </m:r>
                  </m:den>
                </m:f>
                <m:r>
                  <w:rPr>
                    <w:rFonts w:ascii="Cambria Math" w:hAnsi="Cambria Math"/>
                    <w:sz w:val="22"/>
                    <w:szCs w:val="22"/>
                  </w:rPr>
                  <m:t xml:space="preserve"> ×100 ×40% = 1,47</m:t>
                </m:r>
              </m:oMath>
            </m:oMathPara>
          </w:p>
          <w:p w:rsidR="00591421" w:rsidRPr="00A3574B" w:rsidRDefault="00591421" w:rsidP="00670035">
            <w:pPr>
              <w:jc w:val="center"/>
              <w:rPr>
                <w:rFonts w:ascii="Footlight MT Light" w:hAnsi="Footlight MT Light"/>
                <w:sz w:val="22"/>
                <w:szCs w:val="22"/>
                <w:lang w:val="id-ID"/>
              </w:rPr>
            </w:pPr>
          </w:p>
        </w:tc>
      </w:tr>
    </w:tbl>
    <w:p w:rsidR="00591421" w:rsidRDefault="00591421" w:rsidP="00591421">
      <w:pPr>
        <w:ind w:left="851"/>
        <w:jc w:val="both"/>
        <w:rPr>
          <w:rFonts w:ascii="Footlight MT Light" w:hAnsi="Footlight MT Light"/>
          <w:sz w:val="22"/>
          <w:szCs w:val="22"/>
          <w:lang w:val="id-ID"/>
        </w:rPr>
      </w:pPr>
    </w:p>
    <w:p w:rsidR="00591421" w:rsidRPr="00A3574B" w:rsidRDefault="00591421" w:rsidP="00591421">
      <w:pPr>
        <w:ind w:left="851"/>
        <w:jc w:val="both"/>
        <w:rPr>
          <w:rFonts w:ascii="Footlight MT Light" w:hAnsi="Footlight MT Light"/>
          <w:sz w:val="22"/>
          <w:szCs w:val="22"/>
          <w:lang w:val="id-ID"/>
        </w:rPr>
      </w:pPr>
    </w:p>
    <w:p w:rsidR="00591421" w:rsidRPr="00A3574B" w:rsidRDefault="00591421" w:rsidP="00591421">
      <w:pPr>
        <w:ind w:left="426" w:hanging="426"/>
        <w:jc w:val="both"/>
        <w:rPr>
          <w:rFonts w:ascii="Footlight MT Light" w:hAnsi="Footlight MT Light"/>
          <w:sz w:val="22"/>
          <w:szCs w:val="22"/>
          <w:lang w:val="id-ID"/>
        </w:rPr>
      </w:pPr>
      <w:r w:rsidRPr="00A3574B">
        <w:rPr>
          <w:rFonts w:ascii="Footlight MT Light" w:hAnsi="Footlight MT Light"/>
          <w:b/>
          <w:sz w:val="22"/>
          <w:szCs w:val="22"/>
          <w:lang w:val="id-ID"/>
        </w:rPr>
        <w:t>b. Sub Unsur Pengalaman Melaksanakan Di Lokasi Kegiatan</w:t>
      </w:r>
    </w:p>
    <w:p w:rsidR="00591421" w:rsidRPr="00A3574B" w:rsidRDefault="00591421" w:rsidP="00591421">
      <w:pPr>
        <w:ind w:left="851"/>
        <w:jc w:val="both"/>
        <w:rPr>
          <w:rFonts w:ascii="Footlight MT Light" w:hAnsi="Footlight MT Light"/>
          <w:sz w:val="22"/>
          <w:szCs w:val="22"/>
          <w:lang w:val="id-ID"/>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043"/>
        <w:gridCol w:w="1627"/>
        <w:gridCol w:w="3334"/>
      </w:tblGrid>
      <w:tr w:rsidR="00591421" w:rsidRPr="00A3574B" w:rsidTr="00670035">
        <w:trPr>
          <w:trHeight w:val="1684"/>
        </w:trPr>
        <w:tc>
          <w:tcPr>
            <w:tcW w:w="2352"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Nama Perusahaan</w:t>
            </w:r>
          </w:p>
        </w:tc>
        <w:tc>
          <w:tcPr>
            <w:tcW w:w="2043"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Jumlah Paket Pengalaman Melaksanakan Di Lokasi Kegiatan Untuk Kegiatan Sejenis</w:t>
            </w:r>
          </w:p>
        </w:tc>
        <w:tc>
          <w:tcPr>
            <w:tcW w:w="1627"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Bobot</w:t>
            </w:r>
          </w:p>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Sub Unsur</w:t>
            </w:r>
          </w:p>
        </w:tc>
        <w:tc>
          <w:tcPr>
            <w:tcW w:w="3334"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 Pengalaman Melaksanakan Di Lokasi Kegiatan Untuk Kegiatan Sejenis</w:t>
            </w:r>
          </w:p>
        </w:tc>
      </w:tr>
      <w:tr w:rsidR="00591421" w:rsidRPr="00A3574B" w:rsidTr="00670035">
        <w:tc>
          <w:tcPr>
            <w:tcW w:w="2352"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ARTHA GEMILANG ENGINEERING</w:t>
            </w:r>
          </w:p>
        </w:tc>
        <w:tc>
          <w:tcPr>
            <w:tcW w:w="20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0</w:t>
            </w:r>
          </w:p>
        </w:tc>
        <w:tc>
          <w:tcPr>
            <w:tcW w:w="1627"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3 %</w:t>
            </w:r>
          </w:p>
        </w:tc>
        <w:tc>
          <w:tcPr>
            <w:tcW w:w="3334" w:type="dxa"/>
            <w:vAlign w:val="center"/>
          </w:tcPr>
          <w:p w:rsidR="00591421" w:rsidRPr="00A3574B" w:rsidRDefault="00591421" w:rsidP="00670035">
            <w:pPr>
              <w:jc w:val="center"/>
              <w:rPr>
                <w:sz w:val="22"/>
                <w:szCs w:val="22"/>
                <w:lang w:val="id-ID"/>
              </w:rPr>
            </w:pPr>
          </w:p>
          <w:p w:rsidR="00591421" w:rsidRPr="00A3574B" w:rsidRDefault="007E19C0" w:rsidP="00670035">
            <w:pPr>
              <w:jc w:val="center"/>
              <w:rPr>
                <w:sz w:val="22"/>
                <w:szCs w:val="22"/>
                <w:lang w:val="id-ID"/>
              </w:rPr>
            </w:pPr>
            <m:oMathPara>
              <m:oMath>
                <m:f>
                  <m:fPr>
                    <m:ctrlPr>
                      <w:rPr>
                        <w:rFonts w:ascii="Cambria Math" w:eastAsia="Calibri" w:hAnsi="Cambria Math"/>
                        <w:i/>
                        <w:sz w:val="22"/>
                        <w:szCs w:val="22"/>
                        <w:lang w:val="id-ID"/>
                      </w:rPr>
                    </m:ctrlPr>
                  </m:fPr>
                  <m:num>
                    <m:r>
                      <w:rPr>
                        <w:rFonts w:ascii="Cambria Math" w:hAnsi="Cambria Math"/>
                        <w:sz w:val="22"/>
                        <w:szCs w:val="22"/>
                      </w:rPr>
                      <m:t>0</m:t>
                    </m:r>
                  </m:num>
                  <m:den>
                    <m:r>
                      <w:rPr>
                        <w:rFonts w:ascii="Cambria Math" w:hAnsi="Cambria Math"/>
                        <w:sz w:val="22"/>
                        <w:szCs w:val="22"/>
                      </w:rPr>
                      <m:t>37</m:t>
                    </m:r>
                  </m:den>
                </m:f>
                <m:r>
                  <w:rPr>
                    <w:rFonts w:ascii="Cambria Math" w:hAnsi="Cambria Math"/>
                    <w:sz w:val="22"/>
                    <w:szCs w:val="22"/>
                  </w:rPr>
                  <m:t xml:space="preserve"> ×100 ×3% = 0,00</m:t>
                </m:r>
              </m:oMath>
            </m:oMathPara>
          </w:p>
          <w:p w:rsidR="00591421" w:rsidRPr="00A3574B" w:rsidRDefault="00591421" w:rsidP="00670035">
            <w:pPr>
              <w:jc w:val="center"/>
              <w:rPr>
                <w:rFonts w:ascii="Footlight MT Light" w:hAnsi="Footlight MT Light"/>
                <w:sz w:val="22"/>
                <w:szCs w:val="22"/>
                <w:lang w:val="id-ID"/>
              </w:rPr>
            </w:pPr>
          </w:p>
        </w:tc>
      </w:tr>
      <w:tr w:rsidR="00591421" w:rsidRPr="00A3574B" w:rsidTr="00670035">
        <w:tc>
          <w:tcPr>
            <w:tcW w:w="2352"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WISANGGENI</w:t>
            </w:r>
          </w:p>
        </w:tc>
        <w:tc>
          <w:tcPr>
            <w:tcW w:w="20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37</w:t>
            </w:r>
          </w:p>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(tertinggi)</w:t>
            </w:r>
          </w:p>
        </w:tc>
        <w:tc>
          <w:tcPr>
            <w:tcW w:w="1627" w:type="dxa"/>
            <w:vAlign w:val="center"/>
          </w:tcPr>
          <w:p w:rsidR="00591421" w:rsidRPr="00A3574B" w:rsidRDefault="00591421" w:rsidP="00670035">
            <w:pPr>
              <w:jc w:val="center"/>
              <w:rPr>
                <w:sz w:val="22"/>
                <w:szCs w:val="22"/>
              </w:rPr>
            </w:pPr>
            <w:r w:rsidRPr="00A3574B">
              <w:rPr>
                <w:rFonts w:ascii="Footlight MT Light" w:hAnsi="Footlight MT Light"/>
                <w:sz w:val="22"/>
                <w:szCs w:val="22"/>
                <w:lang w:val="id-ID"/>
              </w:rPr>
              <w:t>3 %</w:t>
            </w:r>
          </w:p>
        </w:tc>
        <w:tc>
          <w:tcPr>
            <w:tcW w:w="3334" w:type="dxa"/>
            <w:vAlign w:val="center"/>
          </w:tcPr>
          <w:p w:rsidR="00591421" w:rsidRPr="00A3574B" w:rsidRDefault="00591421" w:rsidP="00670035">
            <w:pPr>
              <w:jc w:val="center"/>
              <w:rPr>
                <w:sz w:val="22"/>
                <w:szCs w:val="22"/>
                <w:lang w:val="id-ID"/>
              </w:rPr>
            </w:pPr>
          </w:p>
          <w:p w:rsidR="00591421" w:rsidRPr="00A3574B" w:rsidRDefault="007E19C0" w:rsidP="00670035">
            <w:pPr>
              <w:jc w:val="center"/>
              <w:rPr>
                <w:sz w:val="22"/>
                <w:szCs w:val="22"/>
                <w:lang w:val="id-ID"/>
              </w:rPr>
            </w:pPr>
            <m:oMath>
              <m:f>
                <m:fPr>
                  <m:ctrlPr>
                    <w:rPr>
                      <w:rFonts w:ascii="Cambria Math" w:eastAsia="Calibri" w:hAnsi="Cambria Math"/>
                      <w:i/>
                      <w:sz w:val="22"/>
                      <w:szCs w:val="22"/>
                      <w:lang w:val="id-ID"/>
                    </w:rPr>
                  </m:ctrlPr>
                </m:fPr>
                <m:num>
                  <m:r>
                    <w:rPr>
                      <w:rFonts w:ascii="Cambria Math" w:hAnsi="Cambria Math"/>
                      <w:sz w:val="22"/>
                      <w:szCs w:val="22"/>
                    </w:rPr>
                    <m:t>37</m:t>
                  </m:r>
                </m:num>
                <m:den>
                  <m:r>
                    <w:rPr>
                      <w:rFonts w:ascii="Cambria Math" w:hAnsi="Cambria Math"/>
                      <w:sz w:val="22"/>
                      <w:szCs w:val="22"/>
                    </w:rPr>
                    <m:t>37</m:t>
                  </m:r>
                </m:den>
              </m:f>
              <m:r>
                <w:rPr>
                  <w:rFonts w:ascii="Cambria Math" w:hAnsi="Cambria Math"/>
                  <w:sz w:val="22"/>
                  <w:szCs w:val="22"/>
                </w:rPr>
                <m:t xml:space="preserve"> ×100 ×3% = 3</m:t>
              </m:r>
            </m:oMath>
            <w:r w:rsidR="00591421" w:rsidRPr="00A3574B">
              <w:rPr>
                <w:sz w:val="22"/>
                <w:szCs w:val="22"/>
                <w:lang w:val="id-ID"/>
              </w:rPr>
              <w:t>,00</w:t>
            </w:r>
          </w:p>
          <w:p w:rsidR="00591421" w:rsidRPr="00A3574B" w:rsidRDefault="00591421" w:rsidP="00670035">
            <w:pPr>
              <w:jc w:val="center"/>
              <w:rPr>
                <w:rFonts w:ascii="Footlight MT Light" w:hAnsi="Footlight MT Light"/>
                <w:sz w:val="22"/>
                <w:szCs w:val="22"/>
                <w:lang w:val="id-ID"/>
              </w:rPr>
            </w:pPr>
          </w:p>
        </w:tc>
      </w:tr>
      <w:tr w:rsidR="00591421" w:rsidRPr="00A3574B" w:rsidTr="00670035">
        <w:tc>
          <w:tcPr>
            <w:tcW w:w="2352"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SAKALIKE</w:t>
            </w:r>
          </w:p>
        </w:tc>
        <w:tc>
          <w:tcPr>
            <w:tcW w:w="20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3</w:t>
            </w:r>
          </w:p>
        </w:tc>
        <w:tc>
          <w:tcPr>
            <w:tcW w:w="1627" w:type="dxa"/>
            <w:vAlign w:val="center"/>
          </w:tcPr>
          <w:p w:rsidR="00591421" w:rsidRPr="00A3574B" w:rsidRDefault="00591421" w:rsidP="00670035">
            <w:pPr>
              <w:jc w:val="center"/>
              <w:rPr>
                <w:sz w:val="22"/>
                <w:szCs w:val="22"/>
              </w:rPr>
            </w:pPr>
            <w:r w:rsidRPr="00A3574B">
              <w:rPr>
                <w:rFonts w:ascii="Footlight MT Light" w:hAnsi="Footlight MT Light"/>
                <w:sz w:val="22"/>
                <w:szCs w:val="22"/>
                <w:lang w:val="id-ID"/>
              </w:rPr>
              <w:t>3 %</w:t>
            </w:r>
          </w:p>
        </w:tc>
        <w:tc>
          <w:tcPr>
            <w:tcW w:w="3334" w:type="dxa"/>
            <w:vAlign w:val="center"/>
          </w:tcPr>
          <w:p w:rsidR="00591421" w:rsidRPr="00A3574B" w:rsidRDefault="00591421" w:rsidP="00670035">
            <w:pPr>
              <w:jc w:val="center"/>
              <w:rPr>
                <w:sz w:val="22"/>
                <w:szCs w:val="22"/>
                <w:lang w:val="id-ID"/>
              </w:rPr>
            </w:pPr>
          </w:p>
          <w:p w:rsidR="00591421" w:rsidRPr="00A3574B" w:rsidRDefault="007E19C0" w:rsidP="00670035">
            <w:pPr>
              <w:jc w:val="center"/>
              <w:rPr>
                <w:sz w:val="22"/>
                <w:szCs w:val="22"/>
                <w:lang w:val="id-ID"/>
              </w:rPr>
            </w:pPr>
            <m:oMathPara>
              <m:oMath>
                <m:f>
                  <m:fPr>
                    <m:ctrlPr>
                      <w:rPr>
                        <w:rFonts w:ascii="Cambria Math" w:eastAsia="Calibri" w:hAnsi="Cambria Math"/>
                        <w:i/>
                        <w:sz w:val="22"/>
                        <w:szCs w:val="22"/>
                        <w:lang w:val="id-ID"/>
                      </w:rPr>
                    </m:ctrlPr>
                  </m:fPr>
                  <m:num>
                    <m:r>
                      <w:rPr>
                        <w:rFonts w:ascii="Cambria Math" w:hAnsi="Cambria Math"/>
                        <w:sz w:val="22"/>
                        <w:szCs w:val="22"/>
                      </w:rPr>
                      <m:t>3</m:t>
                    </m:r>
                  </m:num>
                  <m:den>
                    <m:r>
                      <w:rPr>
                        <w:rFonts w:ascii="Cambria Math" w:hAnsi="Cambria Math"/>
                        <w:sz w:val="22"/>
                        <w:szCs w:val="22"/>
                      </w:rPr>
                      <m:t>37</m:t>
                    </m:r>
                  </m:den>
                </m:f>
                <m:r>
                  <w:rPr>
                    <w:rFonts w:ascii="Cambria Math" w:hAnsi="Cambria Math"/>
                    <w:sz w:val="22"/>
                    <w:szCs w:val="22"/>
                  </w:rPr>
                  <m:t xml:space="preserve"> ×100 ×40% = 0,24</m:t>
                </m:r>
              </m:oMath>
            </m:oMathPara>
          </w:p>
          <w:p w:rsidR="00591421" w:rsidRPr="00A3574B" w:rsidRDefault="00591421" w:rsidP="00670035">
            <w:pPr>
              <w:jc w:val="center"/>
              <w:rPr>
                <w:rFonts w:ascii="Footlight MT Light" w:hAnsi="Footlight MT Light"/>
                <w:sz w:val="22"/>
                <w:szCs w:val="22"/>
                <w:lang w:val="id-ID"/>
              </w:rPr>
            </w:pPr>
          </w:p>
        </w:tc>
      </w:tr>
    </w:tbl>
    <w:p w:rsidR="00591421" w:rsidRDefault="00591421" w:rsidP="00591421">
      <w:pPr>
        <w:ind w:left="426" w:hanging="426"/>
        <w:jc w:val="both"/>
        <w:rPr>
          <w:rFonts w:ascii="Footlight MT Light" w:hAnsi="Footlight MT Light"/>
          <w:b/>
          <w:sz w:val="22"/>
          <w:szCs w:val="22"/>
          <w:lang w:val="id-ID"/>
        </w:rPr>
      </w:pPr>
    </w:p>
    <w:p w:rsidR="00591421" w:rsidRDefault="00591421" w:rsidP="00591421">
      <w:pPr>
        <w:ind w:left="426" w:hanging="426"/>
        <w:jc w:val="both"/>
        <w:rPr>
          <w:rFonts w:ascii="Footlight MT Light" w:hAnsi="Footlight MT Light"/>
          <w:b/>
          <w:sz w:val="22"/>
          <w:szCs w:val="22"/>
          <w:lang w:val="id-ID"/>
        </w:rPr>
      </w:pPr>
    </w:p>
    <w:p w:rsidR="00591421" w:rsidRDefault="00591421" w:rsidP="00591421">
      <w:pPr>
        <w:ind w:left="426" w:hanging="426"/>
        <w:jc w:val="both"/>
        <w:rPr>
          <w:rFonts w:ascii="Footlight MT Light" w:hAnsi="Footlight MT Light"/>
          <w:b/>
          <w:sz w:val="22"/>
          <w:szCs w:val="22"/>
          <w:lang w:val="id-ID"/>
        </w:rPr>
      </w:pPr>
    </w:p>
    <w:p w:rsidR="00591421" w:rsidRPr="00A3574B" w:rsidRDefault="00591421" w:rsidP="00591421">
      <w:pPr>
        <w:ind w:left="426" w:hanging="426"/>
        <w:jc w:val="both"/>
        <w:rPr>
          <w:rFonts w:ascii="Footlight MT Light" w:hAnsi="Footlight MT Light"/>
          <w:b/>
          <w:sz w:val="22"/>
          <w:szCs w:val="22"/>
          <w:lang w:val="id-ID"/>
        </w:rPr>
      </w:pPr>
      <w:r w:rsidRPr="00A3574B">
        <w:rPr>
          <w:rFonts w:ascii="Footlight MT Light" w:hAnsi="Footlight MT Light"/>
          <w:b/>
          <w:sz w:val="22"/>
          <w:szCs w:val="22"/>
          <w:lang w:val="id-ID"/>
        </w:rPr>
        <w:lastRenderedPageBreak/>
        <w:t xml:space="preserve">c. </w:t>
      </w:r>
      <w:r w:rsidRPr="00A3574B">
        <w:rPr>
          <w:rFonts w:ascii="Footlight MT Light" w:hAnsi="Footlight MT Light"/>
          <w:b/>
          <w:sz w:val="22"/>
          <w:szCs w:val="22"/>
          <w:lang w:val="id-ID"/>
        </w:rPr>
        <w:tab/>
        <w:t>Sub Unsur Pengalaman Manajerial</w:t>
      </w:r>
    </w:p>
    <w:p w:rsidR="00591421" w:rsidRPr="00A3574B" w:rsidRDefault="00591421" w:rsidP="00591421">
      <w:pPr>
        <w:ind w:left="851" w:hanging="425"/>
        <w:jc w:val="both"/>
        <w:rPr>
          <w:rFonts w:ascii="Footlight MT Light" w:hAnsi="Footlight MT Light"/>
          <w:sz w:val="22"/>
          <w:szCs w:val="22"/>
          <w:lang w:val="id-ID"/>
        </w:rPr>
      </w:pPr>
    </w:p>
    <w:p w:rsidR="00591421" w:rsidRPr="00A3574B" w:rsidRDefault="00591421" w:rsidP="00591421">
      <w:pPr>
        <w:ind w:left="851" w:hanging="425"/>
        <w:jc w:val="both"/>
        <w:rPr>
          <w:rFonts w:ascii="Footlight MT Light" w:hAnsi="Footlight MT Light"/>
          <w:sz w:val="22"/>
          <w:szCs w:val="22"/>
          <w:lang w:val="id-ID"/>
        </w:rPr>
      </w:pPr>
      <w:r w:rsidRPr="00A3574B">
        <w:rPr>
          <w:rFonts w:ascii="Footlight MT Light" w:hAnsi="Footlight MT Light"/>
          <w:sz w:val="22"/>
          <w:szCs w:val="22"/>
          <w:lang w:val="id-ID"/>
        </w:rPr>
        <w:t>i)</w:t>
      </w:r>
      <w:r w:rsidRPr="00A3574B">
        <w:rPr>
          <w:rFonts w:ascii="Footlight MT Light" w:hAnsi="Footlight MT Light"/>
          <w:sz w:val="22"/>
          <w:szCs w:val="22"/>
          <w:lang w:val="id-ID"/>
        </w:rPr>
        <w:tab/>
        <w:t>Pengalaman Menjadi Lead Firm</w:t>
      </w:r>
    </w:p>
    <w:p w:rsidR="00591421" w:rsidRPr="00A3574B" w:rsidRDefault="00591421" w:rsidP="00591421">
      <w:pPr>
        <w:ind w:left="851"/>
        <w:jc w:val="both"/>
        <w:rPr>
          <w:rFonts w:ascii="Footlight MT Light" w:hAnsi="Footlight MT Light"/>
          <w:sz w:val="22"/>
          <w:szCs w:val="22"/>
          <w:lang w:val="id-ID"/>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043"/>
        <w:gridCol w:w="1275"/>
        <w:gridCol w:w="3686"/>
      </w:tblGrid>
      <w:tr w:rsidR="00591421" w:rsidRPr="00A3574B" w:rsidTr="00670035">
        <w:trPr>
          <w:trHeight w:val="1472"/>
        </w:trPr>
        <w:tc>
          <w:tcPr>
            <w:tcW w:w="2352"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Nama Perusahaan</w:t>
            </w:r>
          </w:p>
        </w:tc>
        <w:tc>
          <w:tcPr>
            <w:tcW w:w="2043"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Jumlah Paket Pengalaman Menjadi Lead Firm Untuk Kegiatan Sejenis</w:t>
            </w:r>
          </w:p>
        </w:tc>
        <w:tc>
          <w:tcPr>
            <w:tcW w:w="1275"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Bobot</w:t>
            </w:r>
          </w:p>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Sub Unsur</w:t>
            </w:r>
          </w:p>
        </w:tc>
        <w:tc>
          <w:tcPr>
            <w:tcW w:w="3686"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 Pengalaman Menjadi Lead Firm Untuk Kegiatan Sejenis</w:t>
            </w:r>
          </w:p>
        </w:tc>
      </w:tr>
      <w:tr w:rsidR="00591421" w:rsidRPr="00A3574B" w:rsidTr="00670035">
        <w:tc>
          <w:tcPr>
            <w:tcW w:w="2352"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ARTHA GEMILANG ENGINEERING</w:t>
            </w:r>
          </w:p>
        </w:tc>
        <w:tc>
          <w:tcPr>
            <w:tcW w:w="20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32</w:t>
            </w:r>
          </w:p>
        </w:tc>
        <w:tc>
          <w:tcPr>
            <w:tcW w:w="1275"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2 %</w:t>
            </w:r>
          </w:p>
        </w:tc>
        <w:tc>
          <w:tcPr>
            <w:tcW w:w="3686" w:type="dxa"/>
            <w:vAlign w:val="center"/>
          </w:tcPr>
          <w:p w:rsidR="00591421" w:rsidRPr="00A3574B" w:rsidRDefault="00591421" w:rsidP="00670035">
            <w:pPr>
              <w:jc w:val="center"/>
              <w:rPr>
                <w:sz w:val="22"/>
                <w:szCs w:val="22"/>
                <w:lang w:val="id-ID"/>
              </w:rPr>
            </w:pPr>
          </w:p>
          <w:p w:rsidR="00591421" w:rsidRPr="00A3574B" w:rsidRDefault="007E19C0" w:rsidP="00670035">
            <w:pPr>
              <w:jc w:val="center"/>
              <w:rPr>
                <w:sz w:val="22"/>
                <w:szCs w:val="22"/>
                <w:lang w:val="id-ID"/>
              </w:rPr>
            </w:pPr>
            <m:oMathPara>
              <m:oMath>
                <m:f>
                  <m:fPr>
                    <m:ctrlPr>
                      <w:rPr>
                        <w:rFonts w:ascii="Cambria Math" w:eastAsia="Calibri" w:hAnsi="Cambria Math"/>
                        <w:i/>
                        <w:sz w:val="22"/>
                        <w:szCs w:val="22"/>
                        <w:lang w:val="id-ID"/>
                      </w:rPr>
                    </m:ctrlPr>
                  </m:fPr>
                  <m:num>
                    <m:r>
                      <w:rPr>
                        <w:rFonts w:ascii="Cambria Math" w:hAnsi="Cambria Math"/>
                        <w:sz w:val="22"/>
                        <w:szCs w:val="22"/>
                      </w:rPr>
                      <m:t>32</m:t>
                    </m:r>
                  </m:num>
                  <m:den>
                    <m:r>
                      <w:rPr>
                        <w:rFonts w:ascii="Cambria Math" w:hAnsi="Cambria Math"/>
                        <w:sz w:val="22"/>
                        <w:szCs w:val="22"/>
                      </w:rPr>
                      <m:t>128</m:t>
                    </m:r>
                  </m:den>
                </m:f>
                <m:r>
                  <w:rPr>
                    <w:rFonts w:ascii="Cambria Math" w:hAnsi="Cambria Math"/>
                    <w:sz w:val="22"/>
                    <w:szCs w:val="22"/>
                  </w:rPr>
                  <m:t xml:space="preserve"> ×100 ×</m:t>
                </m:r>
                <m:f>
                  <m:fPr>
                    <m:ctrlPr>
                      <w:rPr>
                        <w:rFonts w:ascii="Cambria Math" w:eastAsia="Calibri" w:hAnsi="Cambria Math"/>
                        <w:i/>
                        <w:sz w:val="22"/>
                        <w:szCs w:val="22"/>
                        <w:lang w:val="id-ID"/>
                      </w:rPr>
                    </m:ctrlPr>
                  </m:fPr>
                  <m:num>
                    <m:r>
                      <w:rPr>
                        <w:rFonts w:ascii="Cambria Math" w:hAnsi="Cambria Math"/>
                        <w:sz w:val="22"/>
                        <w:szCs w:val="22"/>
                      </w:rPr>
                      <m:t>1</m:t>
                    </m:r>
                  </m:num>
                  <m:den>
                    <m:r>
                      <w:rPr>
                        <w:rFonts w:ascii="Cambria Math" w:hAnsi="Cambria Math"/>
                        <w:sz w:val="22"/>
                        <w:szCs w:val="22"/>
                      </w:rPr>
                      <m:t>3</m:t>
                    </m:r>
                  </m:den>
                </m:f>
                <m:r>
                  <m:rPr>
                    <m:sty m:val="p"/>
                  </m:rPr>
                  <w:rPr>
                    <w:rFonts w:ascii="Cambria Math" w:hAnsi="Cambria Math"/>
                    <w:sz w:val="22"/>
                    <w:szCs w:val="22"/>
                  </w:rPr>
                  <m:t xml:space="preserve"> X </m:t>
                </m:r>
                <m:r>
                  <w:rPr>
                    <w:rFonts w:ascii="Cambria Math" w:hAnsi="Cambria Math"/>
                    <w:sz w:val="22"/>
                    <w:szCs w:val="22"/>
                  </w:rPr>
                  <m:t>2% = 0,16</m:t>
                </m:r>
              </m:oMath>
            </m:oMathPara>
          </w:p>
          <w:p w:rsidR="00591421" w:rsidRPr="00A3574B" w:rsidRDefault="00591421" w:rsidP="00670035">
            <w:pPr>
              <w:jc w:val="center"/>
              <w:rPr>
                <w:rFonts w:ascii="Footlight MT Light" w:hAnsi="Footlight MT Light"/>
                <w:sz w:val="22"/>
                <w:szCs w:val="22"/>
                <w:lang w:val="id-ID"/>
              </w:rPr>
            </w:pPr>
          </w:p>
        </w:tc>
      </w:tr>
      <w:tr w:rsidR="00591421" w:rsidRPr="00A3574B" w:rsidTr="00670035">
        <w:trPr>
          <w:trHeight w:val="832"/>
        </w:trPr>
        <w:tc>
          <w:tcPr>
            <w:tcW w:w="2352"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WISANGGENI</w:t>
            </w:r>
          </w:p>
        </w:tc>
        <w:tc>
          <w:tcPr>
            <w:tcW w:w="20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128</w:t>
            </w:r>
          </w:p>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(tertinggi)</w:t>
            </w:r>
          </w:p>
        </w:tc>
        <w:tc>
          <w:tcPr>
            <w:tcW w:w="1275" w:type="dxa"/>
            <w:vAlign w:val="center"/>
          </w:tcPr>
          <w:p w:rsidR="00591421" w:rsidRPr="00A3574B" w:rsidRDefault="00591421" w:rsidP="00670035">
            <w:pPr>
              <w:jc w:val="center"/>
              <w:rPr>
                <w:sz w:val="22"/>
                <w:szCs w:val="22"/>
              </w:rPr>
            </w:pPr>
            <w:r w:rsidRPr="00A3574B">
              <w:rPr>
                <w:rFonts w:ascii="Footlight MT Light" w:hAnsi="Footlight MT Light"/>
                <w:sz w:val="22"/>
                <w:szCs w:val="22"/>
                <w:lang w:val="id-ID"/>
              </w:rPr>
              <w:t>2 %</w:t>
            </w:r>
          </w:p>
        </w:tc>
        <w:tc>
          <w:tcPr>
            <w:tcW w:w="3686" w:type="dxa"/>
            <w:vAlign w:val="center"/>
          </w:tcPr>
          <w:p w:rsidR="00591421" w:rsidRPr="00A3574B" w:rsidRDefault="00591421" w:rsidP="00670035">
            <w:pPr>
              <w:jc w:val="center"/>
              <w:rPr>
                <w:sz w:val="22"/>
                <w:szCs w:val="22"/>
                <w:lang w:val="id-ID"/>
              </w:rPr>
            </w:pPr>
          </w:p>
          <w:p w:rsidR="00591421" w:rsidRPr="00A3574B" w:rsidRDefault="007E19C0" w:rsidP="00670035">
            <w:pPr>
              <w:jc w:val="center"/>
              <w:rPr>
                <w:sz w:val="22"/>
                <w:szCs w:val="22"/>
                <w:lang w:val="id-ID"/>
              </w:rPr>
            </w:pPr>
            <m:oMathPara>
              <m:oMath>
                <m:f>
                  <m:fPr>
                    <m:ctrlPr>
                      <w:rPr>
                        <w:rFonts w:ascii="Cambria Math" w:eastAsia="Calibri" w:hAnsi="Cambria Math"/>
                        <w:i/>
                        <w:sz w:val="22"/>
                        <w:szCs w:val="22"/>
                        <w:lang w:val="id-ID"/>
                      </w:rPr>
                    </m:ctrlPr>
                  </m:fPr>
                  <m:num>
                    <m:r>
                      <w:rPr>
                        <w:rFonts w:ascii="Cambria Math" w:hAnsi="Cambria Math"/>
                        <w:sz w:val="22"/>
                        <w:szCs w:val="22"/>
                      </w:rPr>
                      <m:t>128</m:t>
                    </m:r>
                  </m:num>
                  <m:den>
                    <m:r>
                      <w:rPr>
                        <w:rFonts w:ascii="Cambria Math" w:hAnsi="Cambria Math"/>
                        <w:sz w:val="22"/>
                        <w:szCs w:val="22"/>
                      </w:rPr>
                      <m:t>128</m:t>
                    </m:r>
                  </m:den>
                </m:f>
                <m:r>
                  <w:rPr>
                    <w:rFonts w:ascii="Cambria Math" w:hAnsi="Cambria Math"/>
                    <w:sz w:val="22"/>
                    <w:szCs w:val="22"/>
                  </w:rPr>
                  <m:t xml:space="preserve"> ×100 ×</m:t>
                </m:r>
                <m:f>
                  <m:fPr>
                    <m:ctrlPr>
                      <w:rPr>
                        <w:rFonts w:ascii="Cambria Math" w:eastAsia="Calibri" w:hAnsi="Cambria Math"/>
                        <w:i/>
                        <w:sz w:val="22"/>
                        <w:szCs w:val="22"/>
                        <w:lang w:val="id-ID"/>
                      </w:rPr>
                    </m:ctrlPr>
                  </m:fPr>
                  <m:num>
                    <m:r>
                      <w:rPr>
                        <w:rFonts w:ascii="Cambria Math" w:hAnsi="Cambria Math"/>
                        <w:sz w:val="22"/>
                        <w:szCs w:val="22"/>
                      </w:rPr>
                      <m:t>1</m:t>
                    </m:r>
                  </m:num>
                  <m:den>
                    <m:r>
                      <w:rPr>
                        <w:rFonts w:ascii="Cambria Math" w:hAnsi="Cambria Math"/>
                        <w:sz w:val="22"/>
                        <w:szCs w:val="22"/>
                      </w:rPr>
                      <m:t>3</m:t>
                    </m:r>
                  </m:den>
                </m:f>
                <m:r>
                  <m:rPr>
                    <m:sty m:val="p"/>
                  </m:rPr>
                  <w:rPr>
                    <w:rFonts w:ascii="Cambria Math" w:hAnsi="Cambria Math"/>
                    <w:sz w:val="22"/>
                    <w:szCs w:val="22"/>
                  </w:rPr>
                  <m:t xml:space="preserve"> X </m:t>
                </m:r>
                <m:r>
                  <w:rPr>
                    <w:rFonts w:ascii="Cambria Math" w:hAnsi="Cambria Math"/>
                    <w:sz w:val="22"/>
                    <w:szCs w:val="22"/>
                  </w:rPr>
                  <m:t>2% = 0,66</m:t>
                </m:r>
              </m:oMath>
            </m:oMathPara>
          </w:p>
          <w:p w:rsidR="00591421" w:rsidRPr="00A3574B" w:rsidRDefault="00591421" w:rsidP="00670035">
            <w:pPr>
              <w:jc w:val="center"/>
              <w:rPr>
                <w:rFonts w:ascii="Footlight MT Light" w:hAnsi="Footlight MT Light"/>
                <w:sz w:val="22"/>
                <w:szCs w:val="22"/>
                <w:lang w:val="id-ID"/>
              </w:rPr>
            </w:pPr>
          </w:p>
        </w:tc>
      </w:tr>
      <w:tr w:rsidR="00591421" w:rsidRPr="00A3574B" w:rsidTr="00670035">
        <w:tc>
          <w:tcPr>
            <w:tcW w:w="2352"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SAKALIKE</w:t>
            </w:r>
          </w:p>
        </w:tc>
        <w:tc>
          <w:tcPr>
            <w:tcW w:w="20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63</w:t>
            </w:r>
          </w:p>
        </w:tc>
        <w:tc>
          <w:tcPr>
            <w:tcW w:w="1275" w:type="dxa"/>
            <w:vAlign w:val="center"/>
          </w:tcPr>
          <w:p w:rsidR="00591421" w:rsidRPr="00A3574B" w:rsidRDefault="00591421" w:rsidP="00670035">
            <w:pPr>
              <w:jc w:val="center"/>
              <w:rPr>
                <w:sz w:val="22"/>
                <w:szCs w:val="22"/>
              </w:rPr>
            </w:pPr>
            <w:r w:rsidRPr="00A3574B">
              <w:rPr>
                <w:rFonts w:ascii="Footlight MT Light" w:hAnsi="Footlight MT Light"/>
                <w:sz w:val="22"/>
                <w:szCs w:val="22"/>
                <w:lang w:val="id-ID"/>
              </w:rPr>
              <w:t>2 %</w:t>
            </w:r>
          </w:p>
        </w:tc>
        <w:tc>
          <w:tcPr>
            <w:tcW w:w="3686" w:type="dxa"/>
            <w:vAlign w:val="center"/>
          </w:tcPr>
          <w:p w:rsidR="00591421" w:rsidRPr="00A3574B" w:rsidRDefault="00591421" w:rsidP="00670035">
            <w:pPr>
              <w:jc w:val="center"/>
              <w:rPr>
                <w:sz w:val="22"/>
                <w:szCs w:val="22"/>
                <w:lang w:val="id-ID"/>
              </w:rPr>
            </w:pPr>
          </w:p>
          <w:p w:rsidR="00591421" w:rsidRPr="00A3574B" w:rsidRDefault="007E19C0" w:rsidP="00670035">
            <w:pPr>
              <w:jc w:val="center"/>
              <w:rPr>
                <w:sz w:val="22"/>
                <w:szCs w:val="22"/>
                <w:lang w:val="id-ID"/>
              </w:rPr>
            </w:pPr>
            <m:oMathPara>
              <m:oMath>
                <m:f>
                  <m:fPr>
                    <m:ctrlPr>
                      <w:rPr>
                        <w:rFonts w:ascii="Cambria Math" w:eastAsia="Calibri" w:hAnsi="Cambria Math"/>
                        <w:i/>
                        <w:sz w:val="22"/>
                        <w:szCs w:val="22"/>
                        <w:lang w:val="id-ID"/>
                      </w:rPr>
                    </m:ctrlPr>
                  </m:fPr>
                  <m:num>
                    <m:r>
                      <w:rPr>
                        <w:rFonts w:ascii="Cambria Math" w:hAnsi="Cambria Math"/>
                        <w:sz w:val="22"/>
                        <w:szCs w:val="22"/>
                      </w:rPr>
                      <m:t>63</m:t>
                    </m:r>
                  </m:num>
                  <m:den>
                    <m:r>
                      <w:rPr>
                        <w:rFonts w:ascii="Cambria Math" w:hAnsi="Cambria Math"/>
                        <w:sz w:val="22"/>
                        <w:szCs w:val="22"/>
                      </w:rPr>
                      <m:t>128</m:t>
                    </m:r>
                  </m:den>
                </m:f>
                <m:r>
                  <w:rPr>
                    <w:rFonts w:ascii="Cambria Math" w:hAnsi="Cambria Math"/>
                    <w:sz w:val="22"/>
                    <w:szCs w:val="22"/>
                  </w:rPr>
                  <m:t xml:space="preserve"> ×100 ×</m:t>
                </m:r>
                <m:f>
                  <m:fPr>
                    <m:ctrlPr>
                      <w:rPr>
                        <w:rFonts w:ascii="Cambria Math" w:eastAsia="Calibri" w:hAnsi="Cambria Math"/>
                        <w:i/>
                        <w:sz w:val="22"/>
                        <w:szCs w:val="22"/>
                        <w:lang w:val="id-ID"/>
                      </w:rPr>
                    </m:ctrlPr>
                  </m:fPr>
                  <m:num>
                    <m:r>
                      <w:rPr>
                        <w:rFonts w:ascii="Cambria Math" w:hAnsi="Cambria Math"/>
                        <w:sz w:val="22"/>
                        <w:szCs w:val="22"/>
                      </w:rPr>
                      <m:t>1</m:t>
                    </m:r>
                  </m:num>
                  <m:den>
                    <m:r>
                      <w:rPr>
                        <w:rFonts w:ascii="Cambria Math" w:hAnsi="Cambria Math"/>
                        <w:sz w:val="22"/>
                        <w:szCs w:val="22"/>
                      </w:rPr>
                      <m:t>3</m:t>
                    </m:r>
                  </m:den>
                </m:f>
                <m:r>
                  <m:rPr>
                    <m:sty m:val="p"/>
                  </m:rPr>
                  <w:rPr>
                    <w:rFonts w:ascii="Cambria Math" w:hAnsi="Cambria Math"/>
                    <w:sz w:val="22"/>
                    <w:szCs w:val="22"/>
                  </w:rPr>
                  <m:t xml:space="preserve"> X </m:t>
                </m:r>
                <m:r>
                  <w:rPr>
                    <w:rFonts w:ascii="Cambria Math" w:hAnsi="Cambria Math"/>
                    <w:sz w:val="22"/>
                    <w:szCs w:val="22"/>
                  </w:rPr>
                  <m:t>2% = 0,32</m:t>
                </m:r>
              </m:oMath>
            </m:oMathPara>
          </w:p>
          <w:p w:rsidR="00591421" w:rsidRPr="00A3574B" w:rsidRDefault="00591421" w:rsidP="00670035">
            <w:pPr>
              <w:jc w:val="center"/>
              <w:rPr>
                <w:rFonts w:ascii="Footlight MT Light" w:hAnsi="Footlight MT Light"/>
                <w:sz w:val="22"/>
                <w:szCs w:val="22"/>
                <w:lang w:val="id-ID"/>
              </w:rPr>
            </w:pPr>
          </w:p>
        </w:tc>
      </w:tr>
    </w:tbl>
    <w:p w:rsidR="00591421" w:rsidRPr="00A3574B" w:rsidRDefault="00591421" w:rsidP="00591421">
      <w:pPr>
        <w:ind w:left="851"/>
        <w:jc w:val="both"/>
        <w:rPr>
          <w:rFonts w:ascii="Footlight MT Light" w:hAnsi="Footlight MT Light"/>
          <w:sz w:val="22"/>
          <w:szCs w:val="22"/>
          <w:lang w:val="id-ID"/>
        </w:rPr>
      </w:pPr>
    </w:p>
    <w:p w:rsidR="00591421" w:rsidRPr="00A3574B" w:rsidRDefault="00591421" w:rsidP="00591421">
      <w:pPr>
        <w:ind w:left="851" w:hanging="425"/>
        <w:jc w:val="both"/>
        <w:rPr>
          <w:rFonts w:ascii="Footlight MT Light" w:hAnsi="Footlight MT Light"/>
          <w:sz w:val="22"/>
          <w:szCs w:val="22"/>
          <w:lang w:val="id-ID"/>
        </w:rPr>
      </w:pPr>
      <w:r w:rsidRPr="00A3574B">
        <w:rPr>
          <w:rFonts w:ascii="Footlight MT Light" w:hAnsi="Footlight MT Light"/>
          <w:sz w:val="22"/>
          <w:szCs w:val="22"/>
          <w:lang w:val="id-ID"/>
        </w:rPr>
        <w:t>ii)</w:t>
      </w:r>
      <w:r w:rsidRPr="00A3574B">
        <w:rPr>
          <w:rFonts w:ascii="Footlight MT Light" w:hAnsi="Footlight MT Light"/>
          <w:sz w:val="22"/>
          <w:szCs w:val="22"/>
          <w:lang w:val="id-ID"/>
        </w:rPr>
        <w:tab/>
        <w:t>Pengalaman Mengelola Kontrak</w:t>
      </w:r>
    </w:p>
    <w:p w:rsidR="00591421" w:rsidRPr="00A3574B" w:rsidRDefault="00591421" w:rsidP="00591421">
      <w:pPr>
        <w:ind w:left="851"/>
        <w:jc w:val="both"/>
        <w:rPr>
          <w:rFonts w:ascii="Footlight MT Light" w:hAnsi="Footlight MT Light"/>
          <w:sz w:val="22"/>
          <w:szCs w:val="22"/>
          <w:lang w:val="id-ID"/>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043"/>
        <w:gridCol w:w="1275"/>
        <w:gridCol w:w="3686"/>
      </w:tblGrid>
      <w:tr w:rsidR="00591421" w:rsidRPr="00A3574B" w:rsidTr="00670035">
        <w:trPr>
          <w:trHeight w:val="1472"/>
        </w:trPr>
        <w:tc>
          <w:tcPr>
            <w:tcW w:w="2352"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Nama Perusahaan</w:t>
            </w:r>
          </w:p>
        </w:tc>
        <w:tc>
          <w:tcPr>
            <w:tcW w:w="2043"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 Kontrak Tertinggi Untuk Kegiatan Sejenis</w:t>
            </w:r>
          </w:p>
        </w:tc>
        <w:tc>
          <w:tcPr>
            <w:tcW w:w="1275"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Bobot</w:t>
            </w:r>
          </w:p>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Sub Unsur</w:t>
            </w:r>
          </w:p>
        </w:tc>
        <w:tc>
          <w:tcPr>
            <w:tcW w:w="3686"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 Kontrak Tertinggi Untuk Kegiatan Sejenis</w:t>
            </w:r>
          </w:p>
        </w:tc>
      </w:tr>
      <w:tr w:rsidR="00591421" w:rsidRPr="00A3574B" w:rsidTr="00670035">
        <w:tc>
          <w:tcPr>
            <w:tcW w:w="2352"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ARTHA GEMILANG ENGINEERING</w:t>
            </w:r>
          </w:p>
        </w:tc>
        <w:tc>
          <w:tcPr>
            <w:tcW w:w="20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803.044.000</w:t>
            </w:r>
          </w:p>
        </w:tc>
        <w:tc>
          <w:tcPr>
            <w:tcW w:w="1275"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2 %</w:t>
            </w:r>
          </w:p>
        </w:tc>
        <w:tc>
          <w:tcPr>
            <w:tcW w:w="3686" w:type="dxa"/>
            <w:vAlign w:val="center"/>
          </w:tcPr>
          <w:p w:rsidR="00591421" w:rsidRPr="00A3574B" w:rsidRDefault="00591421" w:rsidP="00670035">
            <w:pPr>
              <w:jc w:val="center"/>
              <w:rPr>
                <w:sz w:val="22"/>
                <w:szCs w:val="22"/>
                <w:lang w:val="id-ID"/>
              </w:rPr>
            </w:pPr>
          </w:p>
          <w:p w:rsidR="00591421" w:rsidRPr="00A3574B" w:rsidRDefault="007E19C0" w:rsidP="00670035">
            <w:pPr>
              <w:jc w:val="center"/>
              <w:rPr>
                <w:sz w:val="22"/>
                <w:szCs w:val="22"/>
                <w:lang w:val="id-ID"/>
              </w:rPr>
            </w:pPr>
            <m:oMathPara>
              <m:oMath>
                <m:f>
                  <m:fPr>
                    <m:ctrlPr>
                      <w:rPr>
                        <w:rFonts w:ascii="Cambria Math" w:eastAsia="Calibri" w:hAnsi="Cambria Math"/>
                        <w:i/>
                        <w:sz w:val="22"/>
                        <w:szCs w:val="22"/>
                        <w:lang w:val="id-ID"/>
                      </w:rPr>
                    </m:ctrlPr>
                  </m:fPr>
                  <m:num>
                    <m:r>
                      <w:rPr>
                        <w:rFonts w:ascii="Cambria Math" w:hAnsi="Cambria Math"/>
                        <w:sz w:val="22"/>
                        <w:szCs w:val="22"/>
                      </w:rPr>
                      <m:t>803.044.000</m:t>
                    </m:r>
                  </m:num>
                  <m:den>
                    <m:r>
                      <w:rPr>
                        <w:rFonts w:ascii="Cambria Math" w:hAnsi="Cambria Math"/>
                        <w:sz w:val="22"/>
                        <w:szCs w:val="22"/>
                      </w:rPr>
                      <m:t>1.382.711.000</m:t>
                    </m:r>
                  </m:den>
                </m:f>
                <m:r>
                  <w:rPr>
                    <w:rFonts w:ascii="Cambria Math" w:hAnsi="Cambria Math"/>
                    <w:sz w:val="22"/>
                    <w:szCs w:val="22"/>
                  </w:rPr>
                  <m:t xml:space="preserve"> ×100 ×</m:t>
                </m:r>
                <m:f>
                  <m:fPr>
                    <m:ctrlPr>
                      <w:rPr>
                        <w:rFonts w:ascii="Cambria Math" w:eastAsia="Calibri" w:hAnsi="Cambria Math"/>
                        <w:i/>
                        <w:sz w:val="22"/>
                        <w:szCs w:val="22"/>
                        <w:lang w:val="id-ID"/>
                      </w:rPr>
                    </m:ctrlPr>
                  </m:fPr>
                  <m:num>
                    <m:r>
                      <w:rPr>
                        <w:rFonts w:ascii="Cambria Math" w:hAnsi="Cambria Math"/>
                        <w:sz w:val="22"/>
                        <w:szCs w:val="22"/>
                      </w:rPr>
                      <m:t>1</m:t>
                    </m:r>
                  </m:num>
                  <m:den>
                    <m:r>
                      <w:rPr>
                        <w:rFonts w:ascii="Cambria Math" w:hAnsi="Cambria Math"/>
                        <w:sz w:val="22"/>
                        <w:szCs w:val="22"/>
                      </w:rPr>
                      <m:t>3</m:t>
                    </m:r>
                  </m:den>
                </m:f>
                <m:r>
                  <m:rPr>
                    <m:sty m:val="p"/>
                  </m:rPr>
                  <w:rPr>
                    <w:rFonts w:ascii="Cambria Math" w:hAnsi="Cambria Math"/>
                    <w:sz w:val="22"/>
                    <w:szCs w:val="22"/>
                  </w:rPr>
                  <m:t xml:space="preserve"> X </m:t>
                </m:r>
                <m:r>
                  <w:rPr>
                    <w:rFonts w:ascii="Cambria Math" w:hAnsi="Cambria Math"/>
                    <w:sz w:val="22"/>
                    <w:szCs w:val="22"/>
                  </w:rPr>
                  <m:t>2% = 0,38</m:t>
                </m:r>
              </m:oMath>
            </m:oMathPara>
          </w:p>
          <w:p w:rsidR="00591421" w:rsidRPr="00A3574B" w:rsidRDefault="00591421" w:rsidP="00670035">
            <w:pPr>
              <w:jc w:val="center"/>
              <w:rPr>
                <w:rFonts w:ascii="Footlight MT Light" w:hAnsi="Footlight MT Light"/>
                <w:sz w:val="22"/>
                <w:szCs w:val="22"/>
                <w:lang w:val="id-ID"/>
              </w:rPr>
            </w:pPr>
          </w:p>
        </w:tc>
      </w:tr>
      <w:tr w:rsidR="00591421" w:rsidRPr="00A3574B" w:rsidTr="00670035">
        <w:trPr>
          <w:trHeight w:val="852"/>
        </w:trPr>
        <w:tc>
          <w:tcPr>
            <w:tcW w:w="2352"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WISANGGENI</w:t>
            </w:r>
          </w:p>
        </w:tc>
        <w:tc>
          <w:tcPr>
            <w:tcW w:w="20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1.382.711.000</w:t>
            </w:r>
          </w:p>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(tertinggi)</w:t>
            </w:r>
          </w:p>
        </w:tc>
        <w:tc>
          <w:tcPr>
            <w:tcW w:w="1275" w:type="dxa"/>
            <w:vAlign w:val="center"/>
          </w:tcPr>
          <w:p w:rsidR="00591421" w:rsidRPr="00A3574B" w:rsidRDefault="00591421" w:rsidP="00670035">
            <w:pPr>
              <w:jc w:val="center"/>
              <w:rPr>
                <w:sz w:val="22"/>
                <w:szCs w:val="22"/>
              </w:rPr>
            </w:pPr>
            <w:r w:rsidRPr="00A3574B">
              <w:rPr>
                <w:rFonts w:ascii="Footlight MT Light" w:hAnsi="Footlight MT Light"/>
                <w:sz w:val="22"/>
                <w:szCs w:val="22"/>
                <w:lang w:val="id-ID"/>
              </w:rPr>
              <w:t>2 %</w:t>
            </w:r>
          </w:p>
        </w:tc>
        <w:tc>
          <w:tcPr>
            <w:tcW w:w="3686" w:type="dxa"/>
            <w:vAlign w:val="center"/>
          </w:tcPr>
          <w:p w:rsidR="00591421" w:rsidRPr="00A3574B" w:rsidRDefault="00591421" w:rsidP="00670035">
            <w:pPr>
              <w:jc w:val="center"/>
              <w:rPr>
                <w:sz w:val="22"/>
                <w:szCs w:val="22"/>
                <w:lang w:val="id-ID"/>
              </w:rPr>
            </w:pPr>
          </w:p>
          <w:p w:rsidR="00591421" w:rsidRPr="00A3574B" w:rsidRDefault="007E19C0" w:rsidP="00670035">
            <w:pPr>
              <w:jc w:val="center"/>
              <w:rPr>
                <w:sz w:val="22"/>
                <w:szCs w:val="22"/>
                <w:lang w:val="id-ID"/>
              </w:rPr>
            </w:pPr>
            <m:oMathPara>
              <m:oMath>
                <m:f>
                  <m:fPr>
                    <m:ctrlPr>
                      <w:rPr>
                        <w:rFonts w:ascii="Cambria Math" w:eastAsia="Calibri" w:hAnsi="Cambria Math"/>
                        <w:i/>
                        <w:sz w:val="22"/>
                        <w:szCs w:val="22"/>
                        <w:lang w:val="id-ID"/>
                      </w:rPr>
                    </m:ctrlPr>
                  </m:fPr>
                  <m:num>
                    <m:r>
                      <w:rPr>
                        <w:rFonts w:ascii="Cambria Math" w:hAnsi="Cambria Math"/>
                        <w:sz w:val="22"/>
                        <w:szCs w:val="22"/>
                      </w:rPr>
                      <m:t>1.382.711.000</m:t>
                    </m:r>
                  </m:num>
                  <m:den>
                    <m:r>
                      <w:rPr>
                        <w:rFonts w:ascii="Cambria Math" w:hAnsi="Cambria Math"/>
                        <w:sz w:val="22"/>
                        <w:szCs w:val="22"/>
                      </w:rPr>
                      <m:t>1.382.711.000</m:t>
                    </m:r>
                  </m:den>
                </m:f>
                <m:r>
                  <w:rPr>
                    <w:rFonts w:ascii="Cambria Math" w:hAnsi="Cambria Math"/>
                    <w:sz w:val="22"/>
                    <w:szCs w:val="22"/>
                  </w:rPr>
                  <m:t xml:space="preserve"> ×100 ×</m:t>
                </m:r>
                <m:f>
                  <m:fPr>
                    <m:ctrlPr>
                      <w:rPr>
                        <w:rFonts w:ascii="Cambria Math" w:eastAsia="Calibri" w:hAnsi="Cambria Math"/>
                        <w:i/>
                        <w:sz w:val="22"/>
                        <w:szCs w:val="22"/>
                        <w:lang w:val="id-ID"/>
                      </w:rPr>
                    </m:ctrlPr>
                  </m:fPr>
                  <m:num>
                    <m:r>
                      <w:rPr>
                        <w:rFonts w:ascii="Cambria Math" w:hAnsi="Cambria Math"/>
                        <w:sz w:val="22"/>
                        <w:szCs w:val="22"/>
                      </w:rPr>
                      <m:t>1</m:t>
                    </m:r>
                  </m:num>
                  <m:den>
                    <m:r>
                      <w:rPr>
                        <w:rFonts w:ascii="Cambria Math" w:hAnsi="Cambria Math"/>
                        <w:sz w:val="22"/>
                        <w:szCs w:val="22"/>
                      </w:rPr>
                      <m:t>3</m:t>
                    </m:r>
                  </m:den>
                </m:f>
                <m:r>
                  <m:rPr>
                    <m:sty m:val="p"/>
                  </m:rPr>
                  <w:rPr>
                    <w:rFonts w:ascii="Cambria Math" w:hAnsi="Cambria Math"/>
                    <w:sz w:val="22"/>
                    <w:szCs w:val="22"/>
                  </w:rPr>
                  <m:t xml:space="preserve"> X </m:t>
                </m:r>
                <m:r>
                  <w:rPr>
                    <w:rFonts w:ascii="Cambria Math" w:hAnsi="Cambria Math"/>
                    <w:sz w:val="22"/>
                    <w:szCs w:val="22"/>
                  </w:rPr>
                  <m:t>2% = 0,66</m:t>
                </m:r>
              </m:oMath>
            </m:oMathPara>
          </w:p>
          <w:p w:rsidR="00591421" w:rsidRPr="00A3574B" w:rsidRDefault="00591421" w:rsidP="00670035">
            <w:pPr>
              <w:jc w:val="center"/>
              <w:rPr>
                <w:rFonts w:ascii="Footlight MT Light" w:hAnsi="Footlight MT Light"/>
                <w:sz w:val="22"/>
                <w:szCs w:val="22"/>
                <w:lang w:val="id-ID"/>
              </w:rPr>
            </w:pPr>
          </w:p>
        </w:tc>
      </w:tr>
      <w:tr w:rsidR="00591421" w:rsidRPr="00A3574B" w:rsidTr="00670035">
        <w:trPr>
          <w:trHeight w:val="836"/>
        </w:trPr>
        <w:tc>
          <w:tcPr>
            <w:tcW w:w="2352"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SAKALIKE</w:t>
            </w:r>
          </w:p>
        </w:tc>
        <w:tc>
          <w:tcPr>
            <w:tcW w:w="20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330.869.000</w:t>
            </w:r>
          </w:p>
        </w:tc>
        <w:tc>
          <w:tcPr>
            <w:tcW w:w="1275" w:type="dxa"/>
            <w:vAlign w:val="center"/>
          </w:tcPr>
          <w:p w:rsidR="00591421" w:rsidRPr="00A3574B" w:rsidRDefault="00591421" w:rsidP="00670035">
            <w:pPr>
              <w:jc w:val="center"/>
              <w:rPr>
                <w:sz w:val="22"/>
                <w:szCs w:val="22"/>
              </w:rPr>
            </w:pPr>
            <w:r w:rsidRPr="00A3574B">
              <w:rPr>
                <w:rFonts w:ascii="Footlight MT Light" w:hAnsi="Footlight MT Light"/>
                <w:sz w:val="22"/>
                <w:szCs w:val="22"/>
                <w:lang w:val="id-ID"/>
              </w:rPr>
              <w:t>2 %</w:t>
            </w:r>
          </w:p>
        </w:tc>
        <w:tc>
          <w:tcPr>
            <w:tcW w:w="3686" w:type="dxa"/>
            <w:vAlign w:val="center"/>
          </w:tcPr>
          <w:p w:rsidR="00591421" w:rsidRPr="00A3574B" w:rsidRDefault="00591421" w:rsidP="00670035">
            <w:pPr>
              <w:jc w:val="center"/>
              <w:rPr>
                <w:sz w:val="22"/>
                <w:szCs w:val="22"/>
                <w:lang w:val="id-ID"/>
              </w:rPr>
            </w:pPr>
          </w:p>
          <w:p w:rsidR="00591421" w:rsidRPr="00A3574B" w:rsidRDefault="007E19C0" w:rsidP="00670035">
            <w:pPr>
              <w:jc w:val="center"/>
              <w:rPr>
                <w:sz w:val="22"/>
                <w:szCs w:val="22"/>
                <w:lang w:val="id-ID"/>
              </w:rPr>
            </w:pPr>
            <m:oMathPara>
              <m:oMath>
                <m:f>
                  <m:fPr>
                    <m:ctrlPr>
                      <w:rPr>
                        <w:rFonts w:ascii="Cambria Math" w:eastAsia="Calibri" w:hAnsi="Cambria Math"/>
                        <w:i/>
                        <w:sz w:val="22"/>
                        <w:szCs w:val="22"/>
                        <w:lang w:val="id-ID"/>
                      </w:rPr>
                    </m:ctrlPr>
                  </m:fPr>
                  <m:num>
                    <m:r>
                      <w:rPr>
                        <w:rFonts w:ascii="Cambria Math" w:hAnsi="Cambria Math"/>
                        <w:sz w:val="22"/>
                        <w:szCs w:val="22"/>
                      </w:rPr>
                      <m:t>330.869.000</m:t>
                    </m:r>
                  </m:num>
                  <m:den>
                    <m:r>
                      <w:rPr>
                        <w:rFonts w:ascii="Cambria Math" w:hAnsi="Cambria Math"/>
                        <w:sz w:val="22"/>
                        <w:szCs w:val="22"/>
                      </w:rPr>
                      <m:t>1.382.711.000</m:t>
                    </m:r>
                  </m:den>
                </m:f>
                <m:r>
                  <w:rPr>
                    <w:rFonts w:ascii="Cambria Math" w:hAnsi="Cambria Math"/>
                    <w:sz w:val="22"/>
                    <w:szCs w:val="22"/>
                  </w:rPr>
                  <m:t xml:space="preserve"> ×100 ×</m:t>
                </m:r>
                <m:f>
                  <m:fPr>
                    <m:ctrlPr>
                      <w:rPr>
                        <w:rFonts w:ascii="Cambria Math" w:eastAsia="Calibri" w:hAnsi="Cambria Math"/>
                        <w:i/>
                        <w:sz w:val="22"/>
                        <w:szCs w:val="22"/>
                        <w:lang w:val="id-ID"/>
                      </w:rPr>
                    </m:ctrlPr>
                  </m:fPr>
                  <m:num>
                    <m:r>
                      <w:rPr>
                        <w:rFonts w:ascii="Cambria Math" w:hAnsi="Cambria Math"/>
                        <w:sz w:val="22"/>
                        <w:szCs w:val="22"/>
                      </w:rPr>
                      <m:t>1</m:t>
                    </m:r>
                  </m:num>
                  <m:den>
                    <m:r>
                      <w:rPr>
                        <w:rFonts w:ascii="Cambria Math" w:hAnsi="Cambria Math"/>
                        <w:sz w:val="22"/>
                        <w:szCs w:val="22"/>
                      </w:rPr>
                      <m:t>3</m:t>
                    </m:r>
                  </m:den>
                </m:f>
                <m:r>
                  <m:rPr>
                    <m:sty m:val="p"/>
                  </m:rPr>
                  <w:rPr>
                    <w:rFonts w:ascii="Cambria Math" w:hAnsi="Cambria Math"/>
                    <w:sz w:val="22"/>
                    <w:szCs w:val="22"/>
                  </w:rPr>
                  <m:t xml:space="preserve"> X </m:t>
                </m:r>
                <m:r>
                  <w:rPr>
                    <w:rFonts w:ascii="Cambria Math" w:hAnsi="Cambria Math"/>
                    <w:sz w:val="22"/>
                    <w:szCs w:val="22"/>
                  </w:rPr>
                  <m:t>2% = 0,16</m:t>
                </m:r>
              </m:oMath>
            </m:oMathPara>
          </w:p>
          <w:p w:rsidR="00591421" w:rsidRPr="00A3574B" w:rsidRDefault="00591421" w:rsidP="00670035">
            <w:pPr>
              <w:jc w:val="center"/>
              <w:rPr>
                <w:rFonts w:ascii="Footlight MT Light" w:hAnsi="Footlight MT Light"/>
                <w:sz w:val="22"/>
                <w:szCs w:val="22"/>
                <w:lang w:val="id-ID"/>
              </w:rPr>
            </w:pPr>
          </w:p>
        </w:tc>
      </w:tr>
    </w:tbl>
    <w:p w:rsidR="00591421" w:rsidRPr="00A3574B" w:rsidRDefault="00591421" w:rsidP="00591421">
      <w:pPr>
        <w:ind w:left="851" w:hanging="425"/>
        <w:jc w:val="both"/>
        <w:rPr>
          <w:rFonts w:ascii="Footlight MT Light" w:hAnsi="Footlight MT Light"/>
          <w:sz w:val="22"/>
          <w:szCs w:val="22"/>
          <w:lang w:val="id-ID"/>
        </w:rPr>
      </w:pPr>
    </w:p>
    <w:p w:rsidR="00591421" w:rsidRPr="00A3574B" w:rsidRDefault="00591421" w:rsidP="00591421">
      <w:pPr>
        <w:ind w:left="851" w:hanging="425"/>
        <w:jc w:val="both"/>
        <w:rPr>
          <w:rFonts w:ascii="Footlight MT Light" w:hAnsi="Footlight MT Light"/>
          <w:sz w:val="22"/>
          <w:szCs w:val="22"/>
          <w:lang w:val="id-ID"/>
        </w:rPr>
      </w:pPr>
      <w:r w:rsidRPr="00A3574B">
        <w:rPr>
          <w:rFonts w:ascii="Footlight MT Light" w:hAnsi="Footlight MT Light"/>
          <w:sz w:val="22"/>
          <w:szCs w:val="22"/>
          <w:lang w:val="id-ID"/>
        </w:rPr>
        <w:t>iii)</w:t>
      </w:r>
      <w:r w:rsidRPr="00A3574B">
        <w:rPr>
          <w:rFonts w:ascii="Footlight MT Light" w:hAnsi="Footlight MT Light"/>
          <w:sz w:val="22"/>
          <w:szCs w:val="22"/>
          <w:lang w:val="id-ID"/>
        </w:rPr>
        <w:tab/>
        <w:t>Ketersediaan Fasilitas Utama</w:t>
      </w:r>
    </w:p>
    <w:p w:rsidR="00591421" w:rsidRPr="00A3574B" w:rsidRDefault="00591421" w:rsidP="00591421">
      <w:pPr>
        <w:ind w:left="851"/>
        <w:jc w:val="both"/>
        <w:rPr>
          <w:rFonts w:ascii="Footlight MT Light" w:hAnsi="Footlight MT Light"/>
          <w:sz w:val="22"/>
          <w:szCs w:val="22"/>
          <w:lang w:val="id-ID"/>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751"/>
        <w:gridCol w:w="4253"/>
      </w:tblGrid>
      <w:tr w:rsidR="00591421" w:rsidRPr="00A3574B" w:rsidTr="00670035">
        <w:trPr>
          <w:trHeight w:val="1472"/>
        </w:trPr>
        <w:tc>
          <w:tcPr>
            <w:tcW w:w="2352"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Nama Perusahaan</w:t>
            </w:r>
          </w:p>
        </w:tc>
        <w:tc>
          <w:tcPr>
            <w:tcW w:w="2751"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Fasilitas Utama Yang Dibutuhkan Tidak Dipersyaratkan Di Dalam KAK</w:t>
            </w:r>
          </w:p>
        </w:tc>
        <w:tc>
          <w:tcPr>
            <w:tcW w:w="4253"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 Ketersediaan Fasilitas Utama</w:t>
            </w:r>
          </w:p>
        </w:tc>
      </w:tr>
      <w:tr w:rsidR="00591421" w:rsidRPr="00A3574B" w:rsidTr="00670035">
        <w:trPr>
          <w:trHeight w:val="792"/>
        </w:trPr>
        <w:tc>
          <w:tcPr>
            <w:tcW w:w="2352"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ARTHA GEMILANG ENGINEERING</w:t>
            </w:r>
          </w:p>
        </w:tc>
        <w:tc>
          <w:tcPr>
            <w:tcW w:w="2751"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0</w:t>
            </w:r>
          </w:p>
        </w:tc>
        <w:tc>
          <w:tcPr>
            <w:tcW w:w="425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0</w:t>
            </w:r>
          </w:p>
        </w:tc>
      </w:tr>
      <w:tr w:rsidR="00591421" w:rsidRPr="00A3574B" w:rsidTr="00670035">
        <w:trPr>
          <w:trHeight w:val="852"/>
        </w:trPr>
        <w:tc>
          <w:tcPr>
            <w:tcW w:w="2352"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WISANGGENI</w:t>
            </w:r>
          </w:p>
        </w:tc>
        <w:tc>
          <w:tcPr>
            <w:tcW w:w="2751"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0</w:t>
            </w:r>
          </w:p>
        </w:tc>
        <w:tc>
          <w:tcPr>
            <w:tcW w:w="425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0</w:t>
            </w:r>
          </w:p>
        </w:tc>
      </w:tr>
      <w:tr w:rsidR="00591421" w:rsidRPr="00A3574B" w:rsidTr="00670035">
        <w:trPr>
          <w:trHeight w:val="836"/>
        </w:trPr>
        <w:tc>
          <w:tcPr>
            <w:tcW w:w="2352"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SAKALIKE</w:t>
            </w:r>
          </w:p>
        </w:tc>
        <w:tc>
          <w:tcPr>
            <w:tcW w:w="2751"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0</w:t>
            </w:r>
          </w:p>
        </w:tc>
        <w:tc>
          <w:tcPr>
            <w:tcW w:w="425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0</w:t>
            </w:r>
          </w:p>
        </w:tc>
      </w:tr>
    </w:tbl>
    <w:p w:rsidR="00591421" w:rsidRPr="00A3574B" w:rsidRDefault="00591421" w:rsidP="00591421">
      <w:pPr>
        <w:ind w:left="851"/>
        <w:jc w:val="both"/>
        <w:rPr>
          <w:rFonts w:ascii="Footlight MT Light" w:hAnsi="Footlight MT Light"/>
          <w:sz w:val="22"/>
          <w:szCs w:val="22"/>
          <w:lang w:val="id-ID"/>
        </w:rPr>
      </w:pPr>
    </w:p>
    <w:p w:rsidR="00591421" w:rsidRDefault="00591421" w:rsidP="00591421">
      <w:pPr>
        <w:ind w:left="851"/>
        <w:jc w:val="both"/>
        <w:rPr>
          <w:rFonts w:ascii="Footlight MT Light" w:hAnsi="Footlight MT Light"/>
          <w:sz w:val="22"/>
          <w:szCs w:val="22"/>
          <w:lang w:val="id-ID"/>
        </w:rPr>
      </w:pPr>
    </w:p>
    <w:p w:rsidR="00591421" w:rsidRDefault="00591421" w:rsidP="00591421">
      <w:pPr>
        <w:ind w:left="851"/>
        <w:jc w:val="both"/>
        <w:rPr>
          <w:rFonts w:ascii="Footlight MT Light" w:hAnsi="Footlight MT Light"/>
          <w:sz w:val="22"/>
          <w:szCs w:val="22"/>
          <w:lang w:val="id-ID"/>
        </w:rPr>
      </w:pPr>
    </w:p>
    <w:p w:rsidR="00591421" w:rsidRPr="00A3574B" w:rsidRDefault="00591421" w:rsidP="00591421">
      <w:pPr>
        <w:ind w:left="851"/>
        <w:jc w:val="both"/>
        <w:rPr>
          <w:rFonts w:ascii="Footlight MT Light" w:hAnsi="Footlight MT Light"/>
          <w:sz w:val="22"/>
          <w:szCs w:val="22"/>
          <w:lang w:val="id-ID"/>
        </w:rPr>
      </w:pPr>
    </w:p>
    <w:p w:rsidR="00591421" w:rsidRPr="00A3574B" w:rsidRDefault="00591421" w:rsidP="00591421">
      <w:pPr>
        <w:ind w:left="851" w:hanging="425"/>
        <w:jc w:val="both"/>
        <w:rPr>
          <w:rFonts w:ascii="Footlight MT Light" w:hAnsi="Footlight MT Light"/>
          <w:sz w:val="22"/>
          <w:szCs w:val="22"/>
          <w:lang w:val="id-ID"/>
        </w:rPr>
      </w:pPr>
      <w:r w:rsidRPr="00A3574B">
        <w:rPr>
          <w:rFonts w:ascii="Footlight MT Light" w:hAnsi="Footlight MT Light"/>
          <w:sz w:val="22"/>
          <w:szCs w:val="22"/>
          <w:lang w:val="id-ID"/>
        </w:rPr>
        <w:t>iii)</w:t>
      </w:r>
      <w:r w:rsidRPr="00A3574B">
        <w:rPr>
          <w:rFonts w:ascii="Footlight MT Light" w:hAnsi="Footlight MT Light"/>
          <w:sz w:val="22"/>
          <w:szCs w:val="22"/>
          <w:lang w:val="id-ID"/>
        </w:rPr>
        <w:tab/>
        <w:t>Rekapitulasi Nilai Sub Unsur Pengalaman Manajerial</w:t>
      </w:r>
    </w:p>
    <w:p w:rsidR="00591421" w:rsidRPr="00A3574B" w:rsidRDefault="00591421" w:rsidP="00591421">
      <w:pPr>
        <w:ind w:left="851"/>
        <w:jc w:val="both"/>
        <w:rPr>
          <w:rFonts w:ascii="Footlight MT Light" w:hAnsi="Footlight MT Light"/>
          <w:sz w:val="22"/>
          <w:szCs w:val="22"/>
          <w:lang w:val="id-ID"/>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043"/>
        <w:gridCol w:w="1701"/>
        <w:gridCol w:w="1275"/>
        <w:gridCol w:w="1985"/>
      </w:tblGrid>
      <w:tr w:rsidR="00591421" w:rsidRPr="00A3574B" w:rsidTr="00670035">
        <w:trPr>
          <w:trHeight w:val="1472"/>
        </w:trPr>
        <w:tc>
          <w:tcPr>
            <w:tcW w:w="2352"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Nama Perusahaan</w:t>
            </w:r>
          </w:p>
        </w:tc>
        <w:tc>
          <w:tcPr>
            <w:tcW w:w="2043"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 Pengalaman Menjadi Lead Firm Untuk Kegiatan Sejenis</w:t>
            </w:r>
          </w:p>
        </w:tc>
        <w:tc>
          <w:tcPr>
            <w:tcW w:w="1701"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 Kontrak Tertinggi Untuk Kegiatan Sejenis</w:t>
            </w:r>
          </w:p>
        </w:tc>
        <w:tc>
          <w:tcPr>
            <w:tcW w:w="1275"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 Ketersediaan Fasilitas Utama</w:t>
            </w:r>
          </w:p>
        </w:tc>
        <w:tc>
          <w:tcPr>
            <w:tcW w:w="1985"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Total Nilai Sub Unsur Pengalaman Manajerial Untuk Kegiatan Sejenis</w:t>
            </w:r>
          </w:p>
        </w:tc>
      </w:tr>
      <w:tr w:rsidR="00591421" w:rsidRPr="00A3574B" w:rsidTr="00670035">
        <w:trPr>
          <w:trHeight w:val="690"/>
        </w:trPr>
        <w:tc>
          <w:tcPr>
            <w:tcW w:w="2352"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ARTHA GEMILANG ENGINEERING</w:t>
            </w:r>
          </w:p>
        </w:tc>
        <w:tc>
          <w:tcPr>
            <w:tcW w:w="20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0,16</w:t>
            </w:r>
          </w:p>
        </w:tc>
        <w:tc>
          <w:tcPr>
            <w:tcW w:w="1701"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0,38</w:t>
            </w:r>
          </w:p>
        </w:tc>
        <w:tc>
          <w:tcPr>
            <w:tcW w:w="1275"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0</w:t>
            </w:r>
          </w:p>
        </w:tc>
        <w:tc>
          <w:tcPr>
            <w:tcW w:w="1985"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0,54</w:t>
            </w:r>
          </w:p>
        </w:tc>
      </w:tr>
      <w:tr w:rsidR="00591421" w:rsidRPr="00A3574B" w:rsidTr="00670035">
        <w:trPr>
          <w:trHeight w:val="820"/>
        </w:trPr>
        <w:tc>
          <w:tcPr>
            <w:tcW w:w="2352"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WISANGGENI</w:t>
            </w:r>
          </w:p>
        </w:tc>
        <w:tc>
          <w:tcPr>
            <w:tcW w:w="20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0,66</w:t>
            </w:r>
          </w:p>
        </w:tc>
        <w:tc>
          <w:tcPr>
            <w:tcW w:w="1701" w:type="dxa"/>
            <w:vAlign w:val="center"/>
          </w:tcPr>
          <w:p w:rsidR="00591421" w:rsidRPr="00A3574B" w:rsidRDefault="00591421" w:rsidP="00670035">
            <w:pPr>
              <w:jc w:val="center"/>
              <w:rPr>
                <w:sz w:val="22"/>
                <w:szCs w:val="22"/>
              </w:rPr>
            </w:pPr>
            <w:r w:rsidRPr="00A3574B">
              <w:rPr>
                <w:rFonts w:ascii="Footlight MT Light" w:hAnsi="Footlight MT Light"/>
                <w:sz w:val="22"/>
                <w:szCs w:val="22"/>
                <w:lang w:val="id-ID"/>
              </w:rPr>
              <w:t>0,66</w:t>
            </w:r>
          </w:p>
        </w:tc>
        <w:tc>
          <w:tcPr>
            <w:tcW w:w="1275"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0</w:t>
            </w:r>
          </w:p>
        </w:tc>
        <w:tc>
          <w:tcPr>
            <w:tcW w:w="1985"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1,32</w:t>
            </w:r>
          </w:p>
        </w:tc>
      </w:tr>
      <w:tr w:rsidR="00591421" w:rsidRPr="00A3574B" w:rsidTr="00670035">
        <w:trPr>
          <w:trHeight w:val="844"/>
        </w:trPr>
        <w:tc>
          <w:tcPr>
            <w:tcW w:w="2352"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SAKALIKE</w:t>
            </w:r>
          </w:p>
        </w:tc>
        <w:tc>
          <w:tcPr>
            <w:tcW w:w="20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0,32</w:t>
            </w:r>
          </w:p>
        </w:tc>
        <w:tc>
          <w:tcPr>
            <w:tcW w:w="1701" w:type="dxa"/>
            <w:vAlign w:val="center"/>
          </w:tcPr>
          <w:p w:rsidR="00591421" w:rsidRPr="00A3574B" w:rsidRDefault="00591421" w:rsidP="00670035">
            <w:pPr>
              <w:jc w:val="center"/>
              <w:rPr>
                <w:sz w:val="22"/>
                <w:szCs w:val="22"/>
              </w:rPr>
            </w:pPr>
            <w:r w:rsidRPr="00A3574B">
              <w:rPr>
                <w:rFonts w:ascii="Footlight MT Light" w:hAnsi="Footlight MT Light"/>
                <w:sz w:val="22"/>
                <w:szCs w:val="22"/>
                <w:lang w:val="id-ID"/>
              </w:rPr>
              <w:t>0,16</w:t>
            </w:r>
          </w:p>
        </w:tc>
        <w:tc>
          <w:tcPr>
            <w:tcW w:w="1275"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0</w:t>
            </w:r>
          </w:p>
        </w:tc>
        <w:tc>
          <w:tcPr>
            <w:tcW w:w="1985"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0,48</w:t>
            </w:r>
          </w:p>
        </w:tc>
      </w:tr>
    </w:tbl>
    <w:p w:rsidR="00591421" w:rsidRPr="00A3574B" w:rsidRDefault="00591421" w:rsidP="00591421">
      <w:pPr>
        <w:ind w:left="851"/>
        <w:jc w:val="both"/>
        <w:rPr>
          <w:rFonts w:ascii="Footlight MT Light" w:hAnsi="Footlight MT Light"/>
          <w:sz w:val="22"/>
          <w:szCs w:val="22"/>
          <w:lang w:val="id-ID"/>
        </w:rPr>
      </w:pPr>
    </w:p>
    <w:p w:rsidR="00591421" w:rsidRDefault="00591421" w:rsidP="00591421">
      <w:pPr>
        <w:ind w:left="851"/>
        <w:jc w:val="both"/>
        <w:rPr>
          <w:rFonts w:ascii="Footlight MT Light" w:hAnsi="Footlight MT Light"/>
          <w:sz w:val="22"/>
          <w:szCs w:val="22"/>
          <w:lang w:val="id-ID"/>
        </w:rPr>
      </w:pPr>
    </w:p>
    <w:p w:rsidR="00591421" w:rsidRPr="00A3574B" w:rsidRDefault="00591421" w:rsidP="00591421">
      <w:pPr>
        <w:ind w:left="851"/>
        <w:jc w:val="both"/>
        <w:rPr>
          <w:rFonts w:ascii="Footlight MT Light" w:hAnsi="Footlight MT Light"/>
          <w:sz w:val="22"/>
          <w:szCs w:val="22"/>
          <w:lang w:val="id-ID"/>
        </w:rPr>
      </w:pPr>
    </w:p>
    <w:p w:rsidR="00591421" w:rsidRPr="00A3574B" w:rsidRDefault="00591421" w:rsidP="00591421">
      <w:pPr>
        <w:ind w:left="426" w:hanging="426"/>
        <w:jc w:val="center"/>
        <w:rPr>
          <w:rFonts w:ascii="Footlight MT Light" w:hAnsi="Footlight MT Light"/>
          <w:sz w:val="22"/>
          <w:szCs w:val="22"/>
          <w:lang w:val="id-ID"/>
        </w:rPr>
      </w:pPr>
      <w:r w:rsidRPr="00A3574B">
        <w:rPr>
          <w:rFonts w:ascii="Footlight MT Light" w:hAnsi="Footlight MT Light"/>
          <w:b/>
          <w:sz w:val="22"/>
          <w:szCs w:val="22"/>
          <w:lang w:val="id-ID"/>
        </w:rPr>
        <w:t>REKAPITULASI NILAI UNSUR PENGALAMAN PERUSAHAAN</w:t>
      </w:r>
    </w:p>
    <w:p w:rsidR="00591421" w:rsidRPr="00A3574B" w:rsidRDefault="00591421" w:rsidP="00591421">
      <w:pPr>
        <w:ind w:left="851"/>
        <w:jc w:val="both"/>
        <w:rPr>
          <w:rFonts w:ascii="Footlight MT Light" w:hAnsi="Footlight MT Light"/>
          <w:sz w:val="22"/>
          <w:szCs w:val="22"/>
          <w:lang w:val="id-ID"/>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759"/>
        <w:gridCol w:w="1985"/>
        <w:gridCol w:w="1559"/>
        <w:gridCol w:w="1701"/>
      </w:tblGrid>
      <w:tr w:rsidR="00591421" w:rsidRPr="00A3574B" w:rsidTr="00591421">
        <w:trPr>
          <w:trHeight w:val="1821"/>
        </w:trPr>
        <w:tc>
          <w:tcPr>
            <w:tcW w:w="2352"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Nama Perusahaan</w:t>
            </w:r>
          </w:p>
        </w:tc>
        <w:tc>
          <w:tcPr>
            <w:tcW w:w="1759"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 Sub Unsur Pengalaman Melaksanakan Kegiatan Sejenis</w:t>
            </w:r>
          </w:p>
        </w:tc>
        <w:tc>
          <w:tcPr>
            <w:tcW w:w="1985"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 Sub Unsur Pengalaman Melaksanakan Di Lokasi Kegiatan Untuk Kegiatan Sejenis</w:t>
            </w:r>
          </w:p>
        </w:tc>
        <w:tc>
          <w:tcPr>
            <w:tcW w:w="1559"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 Sub Unsur Pengalaman Manajerial Untuk Kegiatan Sejenis</w:t>
            </w:r>
          </w:p>
        </w:tc>
        <w:tc>
          <w:tcPr>
            <w:tcW w:w="1701"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Total Nilai Unsur Pengalaman Perusahaan</w:t>
            </w:r>
          </w:p>
        </w:tc>
      </w:tr>
      <w:tr w:rsidR="00591421" w:rsidRPr="00A3574B" w:rsidTr="00670035">
        <w:trPr>
          <w:trHeight w:val="750"/>
        </w:trPr>
        <w:tc>
          <w:tcPr>
            <w:tcW w:w="2352"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ARTHA GEMILANG ENGINEERING</w:t>
            </w:r>
          </w:p>
        </w:tc>
        <w:tc>
          <w:tcPr>
            <w:tcW w:w="1759"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0,75</w:t>
            </w:r>
          </w:p>
        </w:tc>
        <w:tc>
          <w:tcPr>
            <w:tcW w:w="1985"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0,00</w:t>
            </w:r>
          </w:p>
        </w:tc>
        <w:tc>
          <w:tcPr>
            <w:tcW w:w="1559"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0,54</w:t>
            </w:r>
          </w:p>
        </w:tc>
        <w:tc>
          <w:tcPr>
            <w:tcW w:w="1701"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1,29</w:t>
            </w:r>
          </w:p>
        </w:tc>
      </w:tr>
      <w:tr w:rsidR="00591421" w:rsidRPr="00A3574B" w:rsidTr="00670035">
        <w:trPr>
          <w:trHeight w:val="820"/>
        </w:trPr>
        <w:tc>
          <w:tcPr>
            <w:tcW w:w="2352"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WISANGGENI</w:t>
            </w:r>
          </w:p>
        </w:tc>
        <w:tc>
          <w:tcPr>
            <w:tcW w:w="1759"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3,00</w:t>
            </w:r>
          </w:p>
        </w:tc>
        <w:tc>
          <w:tcPr>
            <w:tcW w:w="1985" w:type="dxa"/>
            <w:vAlign w:val="center"/>
          </w:tcPr>
          <w:p w:rsidR="00591421" w:rsidRPr="00A3574B" w:rsidRDefault="00591421" w:rsidP="00670035">
            <w:pPr>
              <w:jc w:val="center"/>
              <w:rPr>
                <w:sz w:val="22"/>
                <w:szCs w:val="22"/>
              </w:rPr>
            </w:pPr>
            <w:r w:rsidRPr="00A3574B">
              <w:rPr>
                <w:rFonts w:ascii="Footlight MT Light" w:hAnsi="Footlight MT Light"/>
                <w:sz w:val="22"/>
                <w:szCs w:val="22"/>
                <w:lang w:val="id-ID"/>
              </w:rPr>
              <w:t>3,00</w:t>
            </w:r>
          </w:p>
        </w:tc>
        <w:tc>
          <w:tcPr>
            <w:tcW w:w="1559"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1,32</w:t>
            </w:r>
          </w:p>
        </w:tc>
        <w:tc>
          <w:tcPr>
            <w:tcW w:w="1701"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7,32</w:t>
            </w:r>
          </w:p>
        </w:tc>
      </w:tr>
      <w:tr w:rsidR="00591421" w:rsidRPr="00A3574B" w:rsidTr="00670035">
        <w:trPr>
          <w:trHeight w:val="844"/>
        </w:trPr>
        <w:tc>
          <w:tcPr>
            <w:tcW w:w="2352"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SAKALIKE</w:t>
            </w:r>
          </w:p>
        </w:tc>
        <w:tc>
          <w:tcPr>
            <w:tcW w:w="1759"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1,47</w:t>
            </w:r>
          </w:p>
        </w:tc>
        <w:tc>
          <w:tcPr>
            <w:tcW w:w="1985" w:type="dxa"/>
            <w:vAlign w:val="center"/>
          </w:tcPr>
          <w:p w:rsidR="00591421" w:rsidRPr="00A3574B" w:rsidRDefault="00591421" w:rsidP="00670035">
            <w:pPr>
              <w:jc w:val="center"/>
              <w:rPr>
                <w:sz w:val="22"/>
                <w:szCs w:val="22"/>
              </w:rPr>
            </w:pPr>
            <w:r w:rsidRPr="00A3574B">
              <w:rPr>
                <w:rFonts w:ascii="Footlight MT Light" w:hAnsi="Footlight MT Light"/>
                <w:sz w:val="22"/>
                <w:szCs w:val="22"/>
                <w:lang w:val="id-ID"/>
              </w:rPr>
              <w:t>0,24</w:t>
            </w:r>
          </w:p>
        </w:tc>
        <w:tc>
          <w:tcPr>
            <w:tcW w:w="1559"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0,48</w:t>
            </w:r>
          </w:p>
        </w:tc>
        <w:tc>
          <w:tcPr>
            <w:tcW w:w="1701"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2,19</w:t>
            </w:r>
          </w:p>
        </w:tc>
      </w:tr>
    </w:tbl>
    <w:p w:rsidR="00591421" w:rsidRPr="00A3574B" w:rsidRDefault="00591421" w:rsidP="00591421">
      <w:pPr>
        <w:ind w:left="851"/>
        <w:jc w:val="both"/>
        <w:rPr>
          <w:rFonts w:ascii="Footlight MT Light" w:hAnsi="Footlight MT Light"/>
          <w:sz w:val="22"/>
          <w:szCs w:val="22"/>
          <w:lang w:val="id-ID"/>
        </w:rPr>
      </w:pPr>
    </w:p>
    <w:p w:rsidR="00591421" w:rsidRDefault="00591421" w:rsidP="00591421">
      <w:pPr>
        <w:ind w:left="851"/>
        <w:jc w:val="both"/>
        <w:rPr>
          <w:sz w:val="22"/>
          <w:szCs w:val="22"/>
          <w:lang w:val="id-ID"/>
        </w:rPr>
      </w:pPr>
    </w:p>
    <w:p w:rsidR="00591421" w:rsidRPr="00A3574B" w:rsidRDefault="00591421" w:rsidP="00591421">
      <w:pPr>
        <w:ind w:left="851"/>
        <w:jc w:val="both"/>
        <w:rPr>
          <w:sz w:val="22"/>
          <w:szCs w:val="22"/>
          <w:lang w:val="id-ID"/>
        </w:rPr>
      </w:pPr>
    </w:p>
    <w:p w:rsidR="00591421" w:rsidRPr="00A3574B" w:rsidRDefault="00591421" w:rsidP="00591421">
      <w:pPr>
        <w:ind w:left="426" w:hanging="426"/>
        <w:jc w:val="both"/>
        <w:rPr>
          <w:rFonts w:ascii="Footlight MT Light" w:hAnsi="Footlight MT Light"/>
          <w:b/>
          <w:sz w:val="22"/>
          <w:szCs w:val="22"/>
          <w:lang w:val="id-ID"/>
        </w:rPr>
      </w:pPr>
      <w:r w:rsidRPr="00A3574B">
        <w:rPr>
          <w:rFonts w:ascii="Footlight MT Light" w:hAnsi="Footlight MT Light"/>
          <w:b/>
          <w:sz w:val="22"/>
          <w:szCs w:val="22"/>
          <w:lang w:val="id-ID"/>
        </w:rPr>
        <w:t>II.</w:t>
      </w:r>
      <w:r w:rsidRPr="00A3574B">
        <w:rPr>
          <w:rFonts w:ascii="Footlight MT Light" w:hAnsi="Footlight MT Light"/>
          <w:b/>
          <w:sz w:val="22"/>
          <w:szCs w:val="22"/>
          <w:lang w:val="id-ID"/>
        </w:rPr>
        <w:tab/>
        <w:t>UNSUR PENDEKATAN DAN METODOLOGI (BOBOT 40%)</w:t>
      </w:r>
    </w:p>
    <w:p w:rsidR="00591421" w:rsidRPr="00A3574B" w:rsidRDefault="00591421" w:rsidP="00591421">
      <w:pPr>
        <w:ind w:left="426" w:hanging="426"/>
        <w:jc w:val="both"/>
        <w:rPr>
          <w:rFonts w:ascii="Footlight MT Light" w:hAnsi="Footlight MT Light"/>
          <w:b/>
          <w:sz w:val="22"/>
          <w:szCs w:val="22"/>
          <w:lang w:val="id-ID"/>
        </w:rPr>
      </w:pPr>
    </w:p>
    <w:p w:rsidR="00591421" w:rsidRPr="00A3574B" w:rsidRDefault="00591421" w:rsidP="00591421">
      <w:pPr>
        <w:ind w:left="426" w:hanging="426"/>
        <w:jc w:val="both"/>
        <w:rPr>
          <w:rFonts w:ascii="Footlight MT Light" w:hAnsi="Footlight MT Light"/>
          <w:sz w:val="22"/>
          <w:szCs w:val="22"/>
          <w:lang w:val="id-ID"/>
        </w:rPr>
      </w:pPr>
      <w:r w:rsidRPr="00A3574B">
        <w:rPr>
          <w:rFonts w:ascii="Footlight MT Light" w:hAnsi="Footlight MT Light"/>
          <w:b/>
          <w:sz w:val="22"/>
          <w:szCs w:val="22"/>
          <w:lang w:val="id-ID"/>
        </w:rPr>
        <w:t xml:space="preserve">a. </w:t>
      </w:r>
      <w:r w:rsidRPr="00A3574B">
        <w:rPr>
          <w:rFonts w:ascii="Footlight MT Light" w:hAnsi="Footlight MT Light"/>
          <w:b/>
          <w:sz w:val="22"/>
          <w:szCs w:val="22"/>
          <w:lang w:val="id-ID"/>
        </w:rPr>
        <w:tab/>
        <w:t>Sub Unsur Pemahaman Atas Jasa Layanan Yang Tercantum Dalam KAK</w:t>
      </w:r>
    </w:p>
    <w:p w:rsidR="00591421" w:rsidRPr="00A3574B" w:rsidRDefault="00591421" w:rsidP="00591421">
      <w:pPr>
        <w:ind w:left="851"/>
        <w:jc w:val="both"/>
        <w:rPr>
          <w:rFonts w:ascii="Footlight MT Light" w:hAnsi="Footlight MT Light"/>
          <w:sz w:val="22"/>
          <w:szCs w:val="22"/>
          <w:lang w:val="id-ID"/>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043"/>
        <w:gridCol w:w="1134"/>
        <w:gridCol w:w="1559"/>
        <w:gridCol w:w="2268"/>
      </w:tblGrid>
      <w:tr w:rsidR="00591421" w:rsidRPr="00A3574B" w:rsidTr="00670035">
        <w:trPr>
          <w:trHeight w:val="1472"/>
        </w:trPr>
        <w:tc>
          <w:tcPr>
            <w:tcW w:w="2352"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Nama Perusahaan</w:t>
            </w:r>
          </w:p>
        </w:tc>
        <w:tc>
          <w:tcPr>
            <w:tcW w:w="2043"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Penilaian Pemahaman Atas Jasa Layanan Yang Tercantum Dalam KAK</w:t>
            </w:r>
          </w:p>
        </w:tc>
        <w:tc>
          <w:tcPr>
            <w:tcW w:w="1134"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w:t>
            </w:r>
          </w:p>
        </w:tc>
        <w:tc>
          <w:tcPr>
            <w:tcW w:w="1559"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Bobot</w:t>
            </w:r>
          </w:p>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Sub Unsur</w:t>
            </w:r>
          </w:p>
        </w:tc>
        <w:tc>
          <w:tcPr>
            <w:tcW w:w="2268"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 Sub Unsur Pemahaman Atas Jasa Layanan Yang Tercantum Dalam KAK</w:t>
            </w:r>
          </w:p>
        </w:tc>
      </w:tr>
      <w:tr w:rsidR="00591421" w:rsidRPr="00A3574B" w:rsidTr="00670035">
        <w:trPr>
          <w:trHeight w:val="702"/>
        </w:trPr>
        <w:tc>
          <w:tcPr>
            <w:tcW w:w="2352"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ARTHA GEMILANG ENGINEERING</w:t>
            </w:r>
          </w:p>
        </w:tc>
        <w:tc>
          <w:tcPr>
            <w:tcW w:w="20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Baik</w:t>
            </w:r>
          </w:p>
        </w:tc>
        <w:tc>
          <w:tcPr>
            <w:tcW w:w="1134"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80</w:t>
            </w:r>
          </w:p>
        </w:tc>
        <w:tc>
          <w:tcPr>
            <w:tcW w:w="1559"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10 %</w:t>
            </w:r>
          </w:p>
        </w:tc>
        <w:tc>
          <w:tcPr>
            <w:tcW w:w="2268"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8</w:t>
            </w:r>
          </w:p>
        </w:tc>
      </w:tr>
      <w:tr w:rsidR="00591421" w:rsidRPr="00A3574B" w:rsidTr="00670035">
        <w:trPr>
          <w:trHeight w:val="674"/>
        </w:trPr>
        <w:tc>
          <w:tcPr>
            <w:tcW w:w="2352"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WISANGGENI</w:t>
            </w:r>
          </w:p>
        </w:tc>
        <w:tc>
          <w:tcPr>
            <w:tcW w:w="20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Baik</w:t>
            </w:r>
          </w:p>
        </w:tc>
        <w:tc>
          <w:tcPr>
            <w:tcW w:w="1134"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80</w:t>
            </w:r>
          </w:p>
        </w:tc>
        <w:tc>
          <w:tcPr>
            <w:tcW w:w="1559"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10 %</w:t>
            </w:r>
          </w:p>
        </w:tc>
        <w:tc>
          <w:tcPr>
            <w:tcW w:w="2268"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8</w:t>
            </w:r>
          </w:p>
        </w:tc>
      </w:tr>
      <w:tr w:rsidR="00591421" w:rsidRPr="00A3574B" w:rsidTr="00670035">
        <w:trPr>
          <w:trHeight w:val="825"/>
        </w:trPr>
        <w:tc>
          <w:tcPr>
            <w:tcW w:w="2352"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SAKALIKE</w:t>
            </w:r>
          </w:p>
        </w:tc>
        <w:tc>
          <w:tcPr>
            <w:tcW w:w="20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Baik</w:t>
            </w:r>
          </w:p>
        </w:tc>
        <w:tc>
          <w:tcPr>
            <w:tcW w:w="1134"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80</w:t>
            </w:r>
          </w:p>
        </w:tc>
        <w:tc>
          <w:tcPr>
            <w:tcW w:w="1559"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10 %</w:t>
            </w:r>
          </w:p>
        </w:tc>
        <w:tc>
          <w:tcPr>
            <w:tcW w:w="2268"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8</w:t>
            </w:r>
          </w:p>
        </w:tc>
      </w:tr>
    </w:tbl>
    <w:p w:rsidR="00591421" w:rsidRPr="00A3574B" w:rsidRDefault="00591421" w:rsidP="00591421">
      <w:pPr>
        <w:ind w:left="851"/>
        <w:jc w:val="both"/>
        <w:rPr>
          <w:rFonts w:ascii="Footlight MT Light" w:hAnsi="Footlight MT Light"/>
          <w:sz w:val="22"/>
          <w:szCs w:val="22"/>
          <w:lang w:val="id-ID"/>
        </w:rPr>
      </w:pPr>
    </w:p>
    <w:p w:rsidR="00591421" w:rsidRDefault="00591421" w:rsidP="00591421">
      <w:pPr>
        <w:ind w:left="851"/>
        <w:jc w:val="both"/>
        <w:rPr>
          <w:rFonts w:ascii="Footlight MT Light" w:hAnsi="Footlight MT Light"/>
          <w:sz w:val="22"/>
          <w:szCs w:val="22"/>
          <w:lang w:val="id-ID"/>
        </w:rPr>
      </w:pPr>
    </w:p>
    <w:p w:rsidR="00591421" w:rsidRDefault="00591421" w:rsidP="00591421">
      <w:pPr>
        <w:ind w:left="851"/>
        <w:jc w:val="both"/>
        <w:rPr>
          <w:rFonts w:ascii="Footlight MT Light" w:hAnsi="Footlight MT Light"/>
          <w:sz w:val="22"/>
          <w:szCs w:val="22"/>
          <w:lang w:val="id-ID"/>
        </w:rPr>
      </w:pPr>
    </w:p>
    <w:p w:rsidR="00591421" w:rsidRDefault="00591421" w:rsidP="00591421">
      <w:pPr>
        <w:ind w:left="851"/>
        <w:jc w:val="both"/>
        <w:rPr>
          <w:rFonts w:ascii="Footlight MT Light" w:hAnsi="Footlight MT Light"/>
          <w:sz w:val="22"/>
          <w:szCs w:val="22"/>
          <w:lang w:val="id-ID"/>
        </w:rPr>
      </w:pPr>
    </w:p>
    <w:p w:rsidR="00591421" w:rsidRPr="00A3574B" w:rsidRDefault="00591421" w:rsidP="00591421">
      <w:pPr>
        <w:ind w:left="851"/>
        <w:jc w:val="both"/>
        <w:rPr>
          <w:rFonts w:ascii="Footlight MT Light" w:hAnsi="Footlight MT Light"/>
          <w:sz w:val="22"/>
          <w:szCs w:val="22"/>
          <w:lang w:val="id-ID"/>
        </w:rPr>
      </w:pPr>
    </w:p>
    <w:p w:rsidR="00591421" w:rsidRPr="00A3574B" w:rsidRDefault="00591421" w:rsidP="00591421">
      <w:pPr>
        <w:ind w:left="426" w:hanging="426"/>
        <w:jc w:val="both"/>
        <w:rPr>
          <w:rFonts w:ascii="Footlight MT Light" w:hAnsi="Footlight MT Light"/>
          <w:sz w:val="22"/>
          <w:szCs w:val="22"/>
          <w:lang w:val="id-ID"/>
        </w:rPr>
      </w:pPr>
      <w:r w:rsidRPr="00A3574B">
        <w:rPr>
          <w:rFonts w:ascii="Footlight MT Light" w:hAnsi="Footlight MT Light"/>
          <w:b/>
          <w:sz w:val="22"/>
          <w:szCs w:val="22"/>
          <w:lang w:val="id-ID"/>
        </w:rPr>
        <w:t xml:space="preserve">b. </w:t>
      </w:r>
      <w:r w:rsidRPr="00A3574B">
        <w:rPr>
          <w:rFonts w:ascii="Footlight MT Light" w:hAnsi="Footlight MT Light"/>
          <w:b/>
          <w:sz w:val="22"/>
          <w:szCs w:val="22"/>
          <w:lang w:val="id-ID"/>
        </w:rPr>
        <w:tab/>
        <w:t>Sub Unsur Kualitas Metodologi</w:t>
      </w:r>
    </w:p>
    <w:p w:rsidR="00591421" w:rsidRPr="00A3574B" w:rsidRDefault="00591421" w:rsidP="00591421">
      <w:pPr>
        <w:ind w:left="851"/>
        <w:jc w:val="both"/>
        <w:rPr>
          <w:rFonts w:ascii="Footlight MT Light" w:hAnsi="Footlight MT Light"/>
          <w:sz w:val="22"/>
          <w:szCs w:val="22"/>
          <w:lang w:val="id-ID"/>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043"/>
        <w:gridCol w:w="1134"/>
        <w:gridCol w:w="1559"/>
        <w:gridCol w:w="2268"/>
      </w:tblGrid>
      <w:tr w:rsidR="00591421" w:rsidRPr="00A3574B" w:rsidTr="00670035">
        <w:trPr>
          <w:trHeight w:val="1472"/>
        </w:trPr>
        <w:tc>
          <w:tcPr>
            <w:tcW w:w="2352"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Nama Perusahaan</w:t>
            </w:r>
          </w:p>
        </w:tc>
        <w:tc>
          <w:tcPr>
            <w:tcW w:w="2043"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Penilaian Kualitas Metodologi</w:t>
            </w:r>
          </w:p>
        </w:tc>
        <w:tc>
          <w:tcPr>
            <w:tcW w:w="1134"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w:t>
            </w:r>
          </w:p>
        </w:tc>
        <w:tc>
          <w:tcPr>
            <w:tcW w:w="1559"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Bobot</w:t>
            </w:r>
          </w:p>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Sub Unsur</w:t>
            </w:r>
          </w:p>
        </w:tc>
        <w:tc>
          <w:tcPr>
            <w:tcW w:w="2268"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 Sub Unsur Kualitas Metodologi</w:t>
            </w:r>
          </w:p>
        </w:tc>
      </w:tr>
      <w:tr w:rsidR="00591421" w:rsidRPr="00A3574B" w:rsidTr="00670035">
        <w:trPr>
          <w:trHeight w:val="832"/>
        </w:trPr>
        <w:tc>
          <w:tcPr>
            <w:tcW w:w="2352"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ARTHA GEMILANG ENGINEERING</w:t>
            </w:r>
          </w:p>
        </w:tc>
        <w:tc>
          <w:tcPr>
            <w:tcW w:w="20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Baik</w:t>
            </w:r>
          </w:p>
        </w:tc>
        <w:tc>
          <w:tcPr>
            <w:tcW w:w="1134"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80</w:t>
            </w:r>
          </w:p>
        </w:tc>
        <w:tc>
          <w:tcPr>
            <w:tcW w:w="1559"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5 %</w:t>
            </w:r>
          </w:p>
        </w:tc>
        <w:tc>
          <w:tcPr>
            <w:tcW w:w="2268"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4</w:t>
            </w:r>
          </w:p>
        </w:tc>
      </w:tr>
      <w:tr w:rsidR="00591421" w:rsidRPr="00A3574B" w:rsidTr="00670035">
        <w:trPr>
          <w:trHeight w:val="674"/>
        </w:trPr>
        <w:tc>
          <w:tcPr>
            <w:tcW w:w="2352"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WISANGGENI</w:t>
            </w:r>
          </w:p>
        </w:tc>
        <w:tc>
          <w:tcPr>
            <w:tcW w:w="20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Baik</w:t>
            </w:r>
          </w:p>
        </w:tc>
        <w:tc>
          <w:tcPr>
            <w:tcW w:w="1134"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80</w:t>
            </w:r>
          </w:p>
        </w:tc>
        <w:tc>
          <w:tcPr>
            <w:tcW w:w="1559"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5 %</w:t>
            </w:r>
          </w:p>
        </w:tc>
        <w:tc>
          <w:tcPr>
            <w:tcW w:w="2268"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4</w:t>
            </w:r>
          </w:p>
        </w:tc>
      </w:tr>
      <w:tr w:rsidR="00591421" w:rsidRPr="00A3574B" w:rsidTr="00670035">
        <w:trPr>
          <w:trHeight w:val="825"/>
        </w:trPr>
        <w:tc>
          <w:tcPr>
            <w:tcW w:w="2352"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SAKALIKE</w:t>
            </w:r>
          </w:p>
        </w:tc>
        <w:tc>
          <w:tcPr>
            <w:tcW w:w="20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Baik</w:t>
            </w:r>
          </w:p>
        </w:tc>
        <w:tc>
          <w:tcPr>
            <w:tcW w:w="1134"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80</w:t>
            </w:r>
          </w:p>
        </w:tc>
        <w:tc>
          <w:tcPr>
            <w:tcW w:w="1559"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5 %</w:t>
            </w:r>
          </w:p>
        </w:tc>
        <w:tc>
          <w:tcPr>
            <w:tcW w:w="2268"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4</w:t>
            </w:r>
          </w:p>
        </w:tc>
      </w:tr>
    </w:tbl>
    <w:p w:rsidR="00591421" w:rsidRPr="00A3574B" w:rsidRDefault="00591421" w:rsidP="00591421">
      <w:pPr>
        <w:ind w:left="851"/>
        <w:jc w:val="both"/>
        <w:rPr>
          <w:rFonts w:ascii="Footlight MT Light" w:hAnsi="Footlight MT Light"/>
          <w:sz w:val="22"/>
          <w:szCs w:val="22"/>
          <w:lang w:val="id-ID"/>
        </w:rPr>
      </w:pPr>
    </w:p>
    <w:p w:rsidR="00591421" w:rsidRPr="00A3574B" w:rsidRDefault="00591421" w:rsidP="00591421">
      <w:pPr>
        <w:ind w:left="426" w:hanging="426"/>
        <w:jc w:val="both"/>
        <w:rPr>
          <w:sz w:val="22"/>
          <w:szCs w:val="22"/>
          <w:lang w:val="id-ID"/>
        </w:rPr>
      </w:pPr>
    </w:p>
    <w:p w:rsidR="00591421" w:rsidRPr="00A3574B" w:rsidRDefault="00591421" w:rsidP="00591421">
      <w:pPr>
        <w:ind w:left="426" w:hanging="426"/>
        <w:jc w:val="both"/>
        <w:rPr>
          <w:rFonts w:ascii="Footlight MT Light" w:hAnsi="Footlight MT Light"/>
          <w:b/>
          <w:sz w:val="22"/>
          <w:szCs w:val="22"/>
          <w:lang w:val="id-ID"/>
        </w:rPr>
      </w:pPr>
      <w:r w:rsidRPr="00A3574B">
        <w:rPr>
          <w:rFonts w:ascii="Footlight MT Light" w:hAnsi="Footlight MT Light"/>
          <w:b/>
          <w:sz w:val="22"/>
          <w:szCs w:val="22"/>
          <w:lang w:val="id-ID"/>
        </w:rPr>
        <w:t xml:space="preserve">c. </w:t>
      </w:r>
      <w:r w:rsidRPr="00A3574B">
        <w:rPr>
          <w:rFonts w:ascii="Footlight MT Light" w:hAnsi="Footlight MT Light"/>
          <w:b/>
          <w:sz w:val="22"/>
          <w:szCs w:val="22"/>
          <w:lang w:val="id-ID"/>
        </w:rPr>
        <w:tab/>
        <w:t xml:space="preserve">Sub Unsur Hasil Kerja </w:t>
      </w:r>
      <w:r w:rsidRPr="00A3574B">
        <w:rPr>
          <w:rFonts w:ascii="Footlight MT Light" w:hAnsi="Footlight MT Light"/>
          <w:b/>
          <w:i/>
          <w:sz w:val="22"/>
          <w:szCs w:val="22"/>
          <w:lang w:val="id-ID"/>
        </w:rPr>
        <w:t>(deliverable)</w:t>
      </w:r>
    </w:p>
    <w:p w:rsidR="00591421" w:rsidRPr="00A3574B" w:rsidRDefault="00591421" w:rsidP="00591421">
      <w:pPr>
        <w:ind w:left="851"/>
        <w:jc w:val="both"/>
        <w:rPr>
          <w:rFonts w:ascii="Footlight MT Light" w:hAnsi="Footlight MT Light"/>
          <w:sz w:val="22"/>
          <w:szCs w:val="22"/>
          <w:lang w:val="id-ID"/>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043"/>
        <w:gridCol w:w="1134"/>
        <w:gridCol w:w="1559"/>
        <w:gridCol w:w="2268"/>
      </w:tblGrid>
      <w:tr w:rsidR="00591421" w:rsidRPr="00A3574B" w:rsidTr="00670035">
        <w:trPr>
          <w:trHeight w:val="1472"/>
        </w:trPr>
        <w:tc>
          <w:tcPr>
            <w:tcW w:w="2352"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Nama Perusahaan</w:t>
            </w:r>
          </w:p>
        </w:tc>
        <w:tc>
          <w:tcPr>
            <w:tcW w:w="2043"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 xml:space="preserve">Penilaian Hasil Kerja </w:t>
            </w:r>
            <w:r w:rsidRPr="00A3574B">
              <w:rPr>
                <w:rFonts w:ascii="Footlight MT Light" w:hAnsi="Footlight MT Light"/>
                <w:b/>
                <w:i/>
                <w:sz w:val="22"/>
                <w:szCs w:val="22"/>
                <w:lang w:val="id-ID"/>
              </w:rPr>
              <w:t>(deliverable)</w:t>
            </w:r>
          </w:p>
        </w:tc>
        <w:tc>
          <w:tcPr>
            <w:tcW w:w="1134"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w:t>
            </w:r>
          </w:p>
        </w:tc>
        <w:tc>
          <w:tcPr>
            <w:tcW w:w="1559"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Bobot</w:t>
            </w:r>
          </w:p>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Sub Unsur</w:t>
            </w:r>
          </w:p>
        </w:tc>
        <w:tc>
          <w:tcPr>
            <w:tcW w:w="2268"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 xml:space="preserve">Nilai Sub Unsur Hasil Kerja </w:t>
            </w:r>
            <w:r w:rsidRPr="00A3574B">
              <w:rPr>
                <w:rFonts w:ascii="Footlight MT Light" w:hAnsi="Footlight MT Light"/>
                <w:b/>
                <w:i/>
                <w:sz w:val="22"/>
                <w:szCs w:val="22"/>
                <w:lang w:val="id-ID"/>
              </w:rPr>
              <w:t>(deliverable)</w:t>
            </w:r>
          </w:p>
        </w:tc>
      </w:tr>
      <w:tr w:rsidR="00591421" w:rsidRPr="00A3574B" w:rsidTr="00670035">
        <w:trPr>
          <w:trHeight w:val="869"/>
        </w:trPr>
        <w:tc>
          <w:tcPr>
            <w:tcW w:w="2352"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ARTHA GEMILANG ENGINEERING</w:t>
            </w:r>
          </w:p>
        </w:tc>
        <w:tc>
          <w:tcPr>
            <w:tcW w:w="20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Baik</w:t>
            </w:r>
          </w:p>
        </w:tc>
        <w:tc>
          <w:tcPr>
            <w:tcW w:w="1134"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80</w:t>
            </w:r>
          </w:p>
        </w:tc>
        <w:tc>
          <w:tcPr>
            <w:tcW w:w="1559"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15 %</w:t>
            </w:r>
          </w:p>
        </w:tc>
        <w:tc>
          <w:tcPr>
            <w:tcW w:w="2268"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12</w:t>
            </w:r>
          </w:p>
        </w:tc>
      </w:tr>
      <w:tr w:rsidR="00591421" w:rsidRPr="00A3574B" w:rsidTr="00670035">
        <w:trPr>
          <w:trHeight w:val="674"/>
        </w:trPr>
        <w:tc>
          <w:tcPr>
            <w:tcW w:w="2352"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WISANGGENI</w:t>
            </w:r>
          </w:p>
        </w:tc>
        <w:tc>
          <w:tcPr>
            <w:tcW w:w="20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Baik</w:t>
            </w:r>
          </w:p>
        </w:tc>
        <w:tc>
          <w:tcPr>
            <w:tcW w:w="1134"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80</w:t>
            </w:r>
          </w:p>
        </w:tc>
        <w:tc>
          <w:tcPr>
            <w:tcW w:w="1559"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15 %</w:t>
            </w:r>
          </w:p>
        </w:tc>
        <w:tc>
          <w:tcPr>
            <w:tcW w:w="2268"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12</w:t>
            </w:r>
          </w:p>
        </w:tc>
      </w:tr>
      <w:tr w:rsidR="00591421" w:rsidRPr="00A3574B" w:rsidTr="00670035">
        <w:trPr>
          <w:trHeight w:val="825"/>
        </w:trPr>
        <w:tc>
          <w:tcPr>
            <w:tcW w:w="2352"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SAKALIKE</w:t>
            </w:r>
          </w:p>
        </w:tc>
        <w:tc>
          <w:tcPr>
            <w:tcW w:w="20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Baik</w:t>
            </w:r>
          </w:p>
        </w:tc>
        <w:tc>
          <w:tcPr>
            <w:tcW w:w="1134"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60</w:t>
            </w:r>
          </w:p>
        </w:tc>
        <w:tc>
          <w:tcPr>
            <w:tcW w:w="1559"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15 %</w:t>
            </w:r>
          </w:p>
        </w:tc>
        <w:tc>
          <w:tcPr>
            <w:tcW w:w="2268"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9</w:t>
            </w:r>
          </w:p>
        </w:tc>
      </w:tr>
    </w:tbl>
    <w:p w:rsidR="00591421" w:rsidRPr="00A3574B" w:rsidRDefault="00591421" w:rsidP="00591421">
      <w:pPr>
        <w:ind w:left="851"/>
        <w:jc w:val="both"/>
        <w:rPr>
          <w:rFonts w:ascii="Footlight MT Light" w:hAnsi="Footlight MT Light"/>
          <w:sz w:val="22"/>
          <w:szCs w:val="22"/>
          <w:lang w:val="id-ID"/>
        </w:rPr>
      </w:pPr>
    </w:p>
    <w:p w:rsidR="00591421" w:rsidRPr="00A3574B" w:rsidRDefault="00591421" w:rsidP="00591421">
      <w:pPr>
        <w:ind w:left="851"/>
        <w:jc w:val="both"/>
        <w:rPr>
          <w:rFonts w:ascii="Footlight MT Light" w:hAnsi="Footlight MT Light"/>
          <w:sz w:val="22"/>
          <w:szCs w:val="22"/>
          <w:lang w:val="id-ID"/>
        </w:rPr>
      </w:pPr>
    </w:p>
    <w:p w:rsidR="00591421" w:rsidRPr="00A3574B" w:rsidRDefault="00591421" w:rsidP="00591421">
      <w:pPr>
        <w:ind w:left="426" w:hanging="426"/>
        <w:jc w:val="both"/>
        <w:rPr>
          <w:rFonts w:ascii="Footlight MT Light" w:hAnsi="Footlight MT Light"/>
          <w:b/>
          <w:sz w:val="22"/>
          <w:szCs w:val="22"/>
          <w:lang w:val="id-ID"/>
        </w:rPr>
      </w:pPr>
      <w:r w:rsidRPr="00A3574B">
        <w:rPr>
          <w:rFonts w:ascii="Footlight MT Light" w:hAnsi="Footlight MT Light"/>
          <w:b/>
          <w:sz w:val="22"/>
          <w:szCs w:val="22"/>
          <w:lang w:val="id-ID"/>
        </w:rPr>
        <w:t xml:space="preserve">d. </w:t>
      </w:r>
      <w:r w:rsidRPr="00A3574B">
        <w:rPr>
          <w:rFonts w:ascii="Footlight MT Light" w:hAnsi="Footlight MT Light"/>
          <w:b/>
          <w:sz w:val="22"/>
          <w:szCs w:val="22"/>
          <w:lang w:val="id-ID"/>
        </w:rPr>
        <w:tab/>
        <w:t>Sub Unsur Gagasan Baru Yang Diajukan Oleh Peserta Untuk Meningkatkan Kualitas Keluaran Yang Diinginkan Dalam KAK</w:t>
      </w:r>
    </w:p>
    <w:p w:rsidR="00591421" w:rsidRPr="00A3574B" w:rsidRDefault="00591421" w:rsidP="00591421">
      <w:pPr>
        <w:ind w:left="851"/>
        <w:jc w:val="both"/>
        <w:rPr>
          <w:rFonts w:ascii="Footlight MT Light" w:hAnsi="Footlight MT Light"/>
          <w:sz w:val="22"/>
          <w:szCs w:val="22"/>
          <w:lang w:val="id-ID"/>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043"/>
        <w:gridCol w:w="1134"/>
        <w:gridCol w:w="1559"/>
        <w:gridCol w:w="2268"/>
      </w:tblGrid>
      <w:tr w:rsidR="00591421" w:rsidRPr="00A3574B" w:rsidTr="00591421">
        <w:trPr>
          <w:trHeight w:val="2198"/>
        </w:trPr>
        <w:tc>
          <w:tcPr>
            <w:tcW w:w="2352"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Nama Perusahaan</w:t>
            </w:r>
          </w:p>
        </w:tc>
        <w:tc>
          <w:tcPr>
            <w:tcW w:w="2043"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 xml:space="preserve">Penilaian Hasil Kerja </w:t>
            </w:r>
            <w:r w:rsidRPr="00A3574B">
              <w:rPr>
                <w:rFonts w:ascii="Footlight MT Light" w:hAnsi="Footlight MT Light"/>
                <w:b/>
                <w:i/>
                <w:sz w:val="22"/>
                <w:szCs w:val="22"/>
                <w:lang w:val="id-ID"/>
              </w:rPr>
              <w:t>(deliverable)</w:t>
            </w:r>
          </w:p>
        </w:tc>
        <w:tc>
          <w:tcPr>
            <w:tcW w:w="1134"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w:t>
            </w:r>
          </w:p>
        </w:tc>
        <w:tc>
          <w:tcPr>
            <w:tcW w:w="1559"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Bobot</w:t>
            </w:r>
          </w:p>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Sub Unsur</w:t>
            </w:r>
          </w:p>
        </w:tc>
        <w:tc>
          <w:tcPr>
            <w:tcW w:w="2268"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 Sub Unsur Gagasan Baru Yang Diajukan Oleh Peserta Untuk Meningkatkan Kualitas Keluaran Yang Diinginkan Dalam KAK</w:t>
            </w:r>
          </w:p>
        </w:tc>
      </w:tr>
      <w:tr w:rsidR="00591421" w:rsidRPr="00A3574B" w:rsidTr="00670035">
        <w:trPr>
          <w:trHeight w:val="758"/>
        </w:trPr>
        <w:tc>
          <w:tcPr>
            <w:tcW w:w="2352"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ARTHA GEMILANG ENGINEERING</w:t>
            </w:r>
          </w:p>
        </w:tc>
        <w:tc>
          <w:tcPr>
            <w:tcW w:w="20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Sangat Baik</w:t>
            </w:r>
          </w:p>
        </w:tc>
        <w:tc>
          <w:tcPr>
            <w:tcW w:w="1134"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100</w:t>
            </w:r>
          </w:p>
        </w:tc>
        <w:tc>
          <w:tcPr>
            <w:tcW w:w="1559"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5 %</w:t>
            </w:r>
          </w:p>
        </w:tc>
        <w:tc>
          <w:tcPr>
            <w:tcW w:w="2268"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5</w:t>
            </w:r>
          </w:p>
        </w:tc>
      </w:tr>
      <w:tr w:rsidR="00591421" w:rsidRPr="00A3574B" w:rsidTr="00670035">
        <w:trPr>
          <w:trHeight w:val="674"/>
        </w:trPr>
        <w:tc>
          <w:tcPr>
            <w:tcW w:w="2352"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WISANGGENI</w:t>
            </w:r>
          </w:p>
        </w:tc>
        <w:tc>
          <w:tcPr>
            <w:tcW w:w="20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Baik</w:t>
            </w:r>
          </w:p>
        </w:tc>
        <w:tc>
          <w:tcPr>
            <w:tcW w:w="1134"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80</w:t>
            </w:r>
          </w:p>
        </w:tc>
        <w:tc>
          <w:tcPr>
            <w:tcW w:w="1559"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5 %</w:t>
            </w:r>
          </w:p>
        </w:tc>
        <w:tc>
          <w:tcPr>
            <w:tcW w:w="2268"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4</w:t>
            </w:r>
          </w:p>
        </w:tc>
      </w:tr>
      <w:tr w:rsidR="00591421" w:rsidRPr="00A3574B" w:rsidTr="00670035">
        <w:trPr>
          <w:trHeight w:val="825"/>
        </w:trPr>
        <w:tc>
          <w:tcPr>
            <w:tcW w:w="2352"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SAKALIKE</w:t>
            </w:r>
          </w:p>
        </w:tc>
        <w:tc>
          <w:tcPr>
            <w:tcW w:w="20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Baik</w:t>
            </w:r>
          </w:p>
        </w:tc>
        <w:tc>
          <w:tcPr>
            <w:tcW w:w="1134"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60</w:t>
            </w:r>
          </w:p>
        </w:tc>
        <w:tc>
          <w:tcPr>
            <w:tcW w:w="1559"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5 %</w:t>
            </w:r>
          </w:p>
        </w:tc>
        <w:tc>
          <w:tcPr>
            <w:tcW w:w="2268"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3</w:t>
            </w:r>
          </w:p>
        </w:tc>
      </w:tr>
    </w:tbl>
    <w:p w:rsidR="00591421" w:rsidRPr="00A3574B" w:rsidRDefault="00591421" w:rsidP="00591421">
      <w:pPr>
        <w:ind w:left="851"/>
        <w:jc w:val="both"/>
        <w:rPr>
          <w:rFonts w:ascii="Footlight MT Light" w:hAnsi="Footlight MT Light"/>
          <w:sz w:val="22"/>
          <w:szCs w:val="22"/>
          <w:lang w:val="id-ID"/>
        </w:rPr>
      </w:pPr>
    </w:p>
    <w:p w:rsidR="00591421" w:rsidRPr="00A3574B" w:rsidRDefault="00591421" w:rsidP="00591421">
      <w:pPr>
        <w:ind w:left="426" w:hanging="426"/>
        <w:jc w:val="both"/>
        <w:rPr>
          <w:sz w:val="22"/>
          <w:szCs w:val="22"/>
          <w:lang w:val="id-ID"/>
        </w:rPr>
      </w:pPr>
    </w:p>
    <w:p w:rsidR="00591421" w:rsidRDefault="00591421" w:rsidP="00591421">
      <w:pPr>
        <w:ind w:left="426" w:hanging="426"/>
        <w:jc w:val="both"/>
        <w:rPr>
          <w:sz w:val="22"/>
          <w:szCs w:val="22"/>
          <w:lang w:val="id-ID"/>
        </w:rPr>
      </w:pPr>
    </w:p>
    <w:p w:rsidR="00591421" w:rsidRDefault="00591421" w:rsidP="00591421">
      <w:pPr>
        <w:ind w:left="426" w:hanging="426"/>
        <w:jc w:val="both"/>
        <w:rPr>
          <w:sz w:val="22"/>
          <w:szCs w:val="22"/>
          <w:lang w:val="id-ID"/>
        </w:rPr>
      </w:pPr>
    </w:p>
    <w:p w:rsidR="00591421" w:rsidRPr="00A3574B" w:rsidRDefault="00591421" w:rsidP="00591421">
      <w:pPr>
        <w:ind w:left="426" w:hanging="426"/>
        <w:jc w:val="both"/>
        <w:rPr>
          <w:sz w:val="22"/>
          <w:szCs w:val="22"/>
          <w:lang w:val="id-ID"/>
        </w:rPr>
      </w:pPr>
    </w:p>
    <w:p w:rsidR="00591421" w:rsidRPr="00A3574B" w:rsidRDefault="00591421" w:rsidP="00591421">
      <w:pPr>
        <w:ind w:left="426" w:hanging="426"/>
        <w:jc w:val="both"/>
        <w:rPr>
          <w:sz w:val="22"/>
          <w:szCs w:val="22"/>
          <w:lang w:val="id-ID"/>
        </w:rPr>
      </w:pPr>
    </w:p>
    <w:p w:rsidR="00591421" w:rsidRPr="00A3574B" w:rsidRDefault="00591421" w:rsidP="00591421">
      <w:pPr>
        <w:ind w:left="426" w:hanging="426"/>
        <w:jc w:val="center"/>
        <w:rPr>
          <w:rFonts w:ascii="Footlight MT Light" w:hAnsi="Footlight MT Light"/>
          <w:sz w:val="22"/>
          <w:szCs w:val="22"/>
          <w:lang w:val="id-ID"/>
        </w:rPr>
      </w:pPr>
      <w:r w:rsidRPr="00A3574B">
        <w:rPr>
          <w:rFonts w:ascii="Footlight MT Light" w:hAnsi="Footlight MT Light"/>
          <w:b/>
          <w:sz w:val="22"/>
          <w:szCs w:val="22"/>
          <w:lang w:val="id-ID"/>
        </w:rPr>
        <w:lastRenderedPageBreak/>
        <w:t>REKAPITULASI NILAI UNSUR PENDEKATAN DAN METODOLOGI</w:t>
      </w:r>
    </w:p>
    <w:p w:rsidR="00591421" w:rsidRPr="00A3574B" w:rsidRDefault="00591421" w:rsidP="00591421">
      <w:pPr>
        <w:ind w:left="851"/>
        <w:jc w:val="both"/>
        <w:rPr>
          <w:rFonts w:ascii="Footlight MT Light" w:hAnsi="Footlight MT Light"/>
          <w:sz w:val="22"/>
          <w:szCs w:val="22"/>
          <w:lang w:val="id-ID"/>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1276"/>
        <w:gridCol w:w="1276"/>
        <w:gridCol w:w="1417"/>
        <w:gridCol w:w="1843"/>
      </w:tblGrid>
      <w:tr w:rsidR="00591421" w:rsidRPr="00A3574B" w:rsidTr="00591421">
        <w:trPr>
          <w:trHeight w:val="3345"/>
        </w:trPr>
        <w:tc>
          <w:tcPr>
            <w:tcW w:w="1985"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Nama Perusahaan</w:t>
            </w:r>
          </w:p>
        </w:tc>
        <w:tc>
          <w:tcPr>
            <w:tcW w:w="1559"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 Sub Unsur Pemahaman Atas Jasa Layanan Yang Tercantum Dalam KAK</w:t>
            </w:r>
          </w:p>
        </w:tc>
        <w:tc>
          <w:tcPr>
            <w:tcW w:w="1276"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 Sub Unsur Kualitas Metodologi</w:t>
            </w:r>
          </w:p>
        </w:tc>
        <w:tc>
          <w:tcPr>
            <w:tcW w:w="1276"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 xml:space="preserve">Nilai Sub Unsur Hasil Kerja </w:t>
            </w:r>
            <w:r w:rsidRPr="00A3574B">
              <w:rPr>
                <w:rFonts w:ascii="Footlight MT Light" w:hAnsi="Footlight MT Light"/>
                <w:b/>
                <w:i/>
                <w:sz w:val="22"/>
                <w:szCs w:val="22"/>
                <w:lang w:val="id-ID"/>
              </w:rPr>
              <w:t>(deliverable)</w:t>
            </w:r>
          </w:p>
        </w:tc>
        <w:tc>
          <w:tcPr>
            <w:tcW w:w="1417"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 Sub Unsur Gagasan Baru Yang Diajukan Oleh Peserta Untuk Meningkatkan Kualitas Keluaran Yang Diinginkan Dalam KAK</w:t>
            </w:r>
          </w:p>
        </w:tc>
        <w:tc>
          <w:tcPr>
            <w:tcW w:w="1843"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 Sub Unsur Gagasan Baru Yang Diajukan Oleh Peserta Untuk Meningkatkan Kualitas Keluaran Yang Diinginkan Dalam KAK</w:t>
            </w:r>
          </w:p>
        </w:tc>
      </w:tr>
      <w:tr w:rsidR="00591421" w:rsidRPr="00A3574B" w:rsidTr="00670035">
        <w:trPr>
          <w:trHeight w:val="922"/>
        </w:trPr>
        <w:tc>
          <w:tcPr>
            <w:tcW w:w="1985"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ARTHA GEMILANG ENGINEERING</w:t>
            </w:r>
          </w:p>
        </w:tc>
        <w:tc>
          <w:tcPr>
            <w:tcW w:w="1559"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8</w:t>
            </w:r>
          </w:p>
        </w:tc>
        <w:tc>
          <w:tcPr>
            <w:tcW w:w="1276"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4</w:t>
            </w:r>
          </w:p>
        </w:tc>
        <w:tc>
          <w:tcPr>
            <w:tcW w:w="1276"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12</w:t>
            </w:r>
          </w:p>
        </w:tc>
        <w:tc>
          <w:tcPr>
            <w:tcW w:w="1417"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5</w:t>
            </w:r>
          </w:p>
        </w:tc>
        <w:tc>
          <w:tcPr>
            <w:tcW w:w="18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29</w:t>
            </w:r>
          </w:p>
        </w:tc>
      </w:tr>
      <w:tr w:rsidR="00591421" w:rsidRPr="00A3574B" w:rsidTr="00670035">
        <w:trPr>
          <w:trHeight w:val="820"/>
        </w:trPr>
        <w:tc>
          <w:tcPr>
            <w:tcW w:w="1985"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WISANGGENI</w:t>
            </w:r>
          </w:p>
        </w:tc>
        <w:tc>
          <w:tcPr>
            <w:tcW w:w="1559"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8</w:t>
            </w:r>
          </w:p>
        </w:tc>
        <w:tc>
          <w:tcPr>
            <w:tcW w:w="1276"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4</w:t>
            </w:r>
          </w:p>
        </w:tc>
        <w:tc>
          <w:tcPr>
            <w:tcW w:w="1276"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12</w:t>
            </w:r>
          </w:p>
        </w:tc>
        <w:tc>
          <w:tcPr>
            <w:tcW w:w="1417"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4</w:t>
            </w:r>
          </w:p>
        </w:tc>
        <w:tc>
          <w:tcPr>
            <w:tcW w:w="18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28</w:t>
            </w:r>
          </w:p>
        </w:tc>
      </w:tr>
      <w:tr w:rsidR="00591421" w:rsidRPr="00A3574B" w:rsidTr="00670035">
        <w:trPr>
          <w:trHeight w:val="844"/>
        </w:trPr>
        <w:tc>
          <w:tcPr>
            <w:tcW w:w="1985"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SAKALIKE</w:t>
            </w:r>
          </w:p>
        </w:tc>
        <w:tc>
          <w:tcPr>
            <w:tcW w:w="1559"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8</w:t>
            </w:r>
          </w:p>
        </w:tc>
        <w:tc>
          <w:tcPr>
            <w:tcW w:w="1276"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4</w:t>
            </w:r>
          </w:p>
        </w:tc>
        <w:tc>
          <w:tcPr>
            <w:tcW w:w="1276"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9</w:t>
            </w:r>
          </w:p>
        </w:tc>
        <w:tc>
          <w:tcPr>
            <w:tcW w:w="1417"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3</w:t>
            </w:r>
          </w:p>
        </w:tc>
        <w:tc>
          <w:tcPr>
            <w:tcW w:w="18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24</w:t>
            </w:r>
          </w:p>
        </w:tc>
      </w:tr>
    </w:tbl>
    <w:p w:rsidR="00591421" w:rsidRDefault="00591421" w:rsidP="00591421">
      <w:pPr>
        <w:ind w:left="851"/>
        <w:jc w:val="both"/>
        <w:rPr>
          <w:rFonts w:ascii="Footlight MT Light" w:hAnsi="Footlight MT Light"/>
          <w:sz w:val="22"/>
          <w:szCs w:val="22"/>
          <w:lang w:val="id-ID"/>
        </w:rPr>
      </w:pPr>
    </w:p>
    <w:p w:rsidR="00591421" w:rsidRPr="00A3574B" w:rsidRDefault="00591421" w:rsidP="00591421">
      <w:pPr>
        <w:ind w:left="851"/>
        <w:jc w:val="both"/>
        <w:rPr>
          <w:rFonts w:ascii="Footlight MT Light" w:hAnsi="Footlight MT Light"/>
          <w:sz w:val="22"/>
          <w:szCs w:val="22"/>
          <w:lang w:val="id-ID"/>
        </w:rPr>
      </w:pPr>
    </w:p>
    <w:p w:rsidR="00591421" w:rsidRPr="00A3574B" w:rsidRDefault="00591421" w:rsidP="00591421">
      <w:pPr>
        <w:ind w:left="426" w:hanging="426"/>
        <w:jc w:val="both"/>
        <w:rPr>
          <w:rFonts w:ascii="Footlight MT Light" w:hAnsi="Footlight MT Light"/>
          <w:b/>
          <w:sz w:val="22"/>
          <w:szCs w:val="22"/>
          <w:lang w:val="id-ID"/>
        </w:rPr>
      </w:pPr>
      <w:r w:rsidRPr="00A3574B">
        <w:rPr>
          <w:rFonts w:ascii="Footlight MT Light" w:hAnsi="Footlight MT Light"/>
          <w:b/>
          <w:sz w:val="22"/>
          <w:szCs w:val="22"/>
          <w:lang w:val="id-ID"/>
        </w:rPr>
        <w:t>III.</w:t>
      </w:r>
      <w:r w:rsidRPr="00A3574B">
        <w:rPr>
          <w:rFonts w:ascii="Footlight MT Light" w:hAnsi="Footlight MT Light"/>
          <w:b/>
          <w:sz w:val="22"/>
          <w:szCs w:val="22"/>
          <w:lang w:val="id-ID"/>
        </w:rPr>
        <w:tab/>
        <w:t>UNSUR KUALIFIKASI TENAGA AHLI (BOBOT 50%)</w:t>
      </w:r>
    </w:p>
    <w:p w:rsidR="00591421" w:rsidRPr="00A3574B" w:rsidRDefault="00591421" w:rsidP="00591421">
      <w:pPr>
        <w:ind w:left="426" w:hanging="426"/>
        <w:jc w:val="both"/>
        <w:rPr>
          <w:rFonts w:ascii="Footlight MT Light" w:hAnsi="Footlight MT Light"/>
          <w:b/>
          <w:sz w:val="22"/>
          <w:szCs w:val="22"/>
          <w:lang w:val="id-ID"/>
        </w:rPr>
      </w:pPr>
    </w:p>
    <w:p w:rsidR="00591421" w:rsidRPr="00A3574B" w:rsidRDefault="00591421" w:rsidP="00591421">
      <w:pPr>
        <w:ind w:left="426" w:hanging="426"/>
        <w:jc w:val="both"/>
        <w:rPr>
          <w:rFonts w:ascii="Footlight MT Light" w:hAnsi="Footlight MT Light"/>
          <w:sz w:val="22"/>
          <w:szCs w:val="22"/>
          <w:lang w:val="id-ID"/>
        </w:rPr>
      </w:pPr>
      <w:r w:rsidRPr="00A3574B">
        <w:rPr>
          <w:rFonts w:ascii="Footlight MT Light" w:hAnsi="Footlight MT Light"/>
          <w:b/>
          <w:sz w:val="22"/>
          <w:szCs w:val="22"/>
          <w:lang w:val="id-ID"/>
        </w:rPr>
        <w:t xml:space="preserve">a. </w:t>
      </w:r>
      <w:r w:rsidRPr="00A3574B">
        <w:rPr>
          <w:rFonts w:ascii="Footlight MT Light" w:hAnsi="Footlight MT Light"/>
          <w:b/>
          <w:sz w:val="22"/>
          <w:szCs w:val="22"/>
          <w:lang w:val="id-ID"/>
        </w:rPr>
        <w:tab/>
        <w:t>Sub Unsur Tingkat Pendidikan</w:t>
      </w:r>
    </w:p>
    <w:p w:rsidR="00591421" w:rsidRPr="00A3574B" w:rsidRDefault="00591421" w:rsidP="00591421">
      <w:pPr>
        <w:ind w:left="851"/>
        <w:jc w:val="both"/>
        <w:rPr>
          <w:rFonts w:ascii="Footlight MT Light" w:hAnsi="Footlight MT Light"/>
          <w:sz w:val="22"/>
          <w:szCs w:val="22"/>
          <w:lang w:val="id-ID"/>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701"/>
        <w:gridCol w:w="1843"/>
        <w:gridCol w:w="2835"/>
      </w:tblGrid>
      <w:tr w:rsidR="00591421" w:rsidRPr="00A3574B" w:rsidTr="00670035">
        <w:trPr>
          <w:trHeight w:val="1150"/>
        </w:trPr>
        <w:tc>
          <w:tcPr>
            <w:tcW w:w="2977"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Nama Perusahaan</w:t>
            </w:r>
          </w:p>
        </w:tc>
        <w:tc>
          <w:tcPr>
            <w:tcW w:w="1701"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w:t>
            </w:r>
          </w:p>
        </w:tc>
        <w:tc>
          <w:tcPr>
            <w:tcW w:w="1843"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Bobot</w:t>
            </w:r>
          </w:p>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Sub Unsur</w:t>
            </w:r>
          </w:p>
        </w:tc>
        <w:tc>
          <w:tcPr>
            <w:tcW w:w="2835"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 Sub Unsur Tingkat Pendidikan</w:t>
            </w:r>
          </w:p>
        </w:tc>
      </w:tr>
      <w:tr w:rsidR="00591421" w:rsidRPr="00A3574B" w:rsidTr="00670035">
        <w:trPr>
          <w:trHeight w:val="802"/>
        </w:trPr>
        <w:tc>
          <w:tcPr>
            <w:tcW w:w="2977"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ARTHA GEMILANG ENGINEERING</w:t>
            </w:r>
          </w:p>
        </w:tc>
        <w:tc>
          <w:tcPr>
            <w:tcW w:w="1701"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100</w:t>
            </w:r>
          </w:p>
        </w:tc>
        <w:tc>
          <w:tcPr>
            <w:tcW w:w="18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5 %</w:t>
            </w:r>
          </w:p>
        </w:tc>
        <w:tc>
          <w:tcPr>
            <w:tcW w:w="2835"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5</w:t>
            </w:r>
          </w:p>
        </w:tc>
      </w:tr>
      <w:tr w:rsidR="00591421" w:rsidRPr="00A3574B" w:rsidTr="00670035">
        <w:trPr>
          <w:trHeight w:val="674"/>
        </w:trPr>
        <w:tc>
          <w:tcPr>
            <w:tcW w:w="2977"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WISANGGENI</w:t>
            </w:r>
          </w:p>
        </w:tc>
        <w:tc>
          <w:tcPr>
            <w:tcW w:w="1701"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100</w:t>
            </w:r>
          </w:p>
        </w:tc>
        <w:tc>
          <w:tcPr>
            <w:tcW w:w="18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5 %</w:t>
            </w:r>
          </w:p>
        </w:tc>
        <w:tc>
          <w:tcPr>
            <w:tcW w:w="2835"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5</w:t>
            </w:r>
          </w:p>
        </w:tc>
      </w:tr>
      <w:tr w:rsidR="00591421" w:rsidRPr="00A3574B" w:rsidTr="00670035">
        <w:trPr>
          <w:trHeight w:val="825"/>
        </w:trPr>
        <w:tc>
          <w:tcPr>
            <w:tcW w:w="2977"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SAKALIKE</w:t>
            </w:r>
          </w:p>
        </w:tc>
        <w:tc>
          <w:tcPr>
            <w:tcW w:w="1701"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100</w:t>
            </w:r>
          </w:p>
        </w:tc>
        <w:tc>
          <w:tcPr>
            <w:tcW w:w="18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5 %</w:t>
            </w:r>
          </w:p>
        </w:tc>
        <w:tc>
          <w:tcPr>
            <w:tcW w:w="2835"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5</w:t>
            </w:r>
          </w:p>
        </w:tc>
      </w:tr>
    </w:tbl>
    <w:p w:rsidR="00591421" w:rsidRPr="00A3574B" w:rsidRDefault="00591421" w:rsidP="00591421">
      <w:pPr>
        <w:ind w:left="851"/>
        <w:jc w:val="both"/>
        <w:rPr>
          <w:rFonts w:ascii="Footlight MT Light" w:hAnsi="Footlight MT Light"/>
          <w:sz w:val="22"/>
          <w:szCs w:val="22"/>
          <w:lang w:val="id-ID"/>
        </w:rPr>
      </w:pPr>
    </w:p>
    <w:p w:rsidR="00591421" w:rsidRPr="00A3574B" w:rsidRDefault="00591421" w:rsidP="00591421">
      <w:pPr>
        <w:ind w:left="426" w:hanging="426"/>
        <w:jc w:val="both"/>
        <w:rPr>
          <w:rFonts w:ascii="Footlight MT Light" w:hAnsi="Footlight MT Light"/>
          <w:sz w:val="22"/>
          <w:szCs w:val="22"/>
          <w:lang w:val="id-ID"/>
        </w:rPr>
      </w:pPr>
      <w:r w:rsidRPr="00A3574B">
        <w:rPr>
          <w:rFonts w:ascii="Footlight MT Light" w:hAnsi="Footlight MT Light"/>
          <w:b/>
          <w:sz w:val="22"/>
          <w:szCs w:val="22"/>
          <w:lang w:val="id-ID"/>
        </w:rPr>
        <w:t xml:space="preserve">b. </w:t>
      </w:r>
      <w:r w:rsidRPr="00A3574B">
        <w:rPr>
          <w:rFonts w:ascii="Footlight MT Light" w:hAnsi="Footlight MT Light"/>
          <w:b/>
          <w:sz w:val="22"/>
          <w:szCs w:val="22"/>
          <w:lang w:val="id-ID"/>
        </w:rPr>
        <w:tab/>
        <w:t>Sub Unsur Pengalaman Kerja Profesional</w:t>
      </w:r>
    </w:p>
    <w:p w:rsidR="00591421" w:rsidRPr="00A3574B" w:rsidRDefault="00591421" w:rsidP="00591421">
      <w:pPr>
        <w:ind w:left="851"/>
        <w:jc w:val="both"/>
        <w:rPr>
          <w:rFonts w:ascii="Footlight MT Light" w:hAnsi="Footlight MT Light"/>
          <w:sz w:val="22"/>
          <w:szCs w:val="22"/>
          <w:lang w:val="id-ID"/>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701"/>
        <w:gridCol w:w="1843"/>
        <w:gridCol w:w="2835"/>
      </w:tblGrid>
      <w:tr w:rsidR="00591421" w:rsidRPr="00A3574B" w:rsidTr="00670035">
        <w:trPr>
          <w:trHeight w:val="1209"/>
        </w:trPr>
        <w:tc>
          <w:tcPr>
            <w:tcW w:w="2977"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Nama Perusahaan</w:t>
            </w:r>
          </w:p>
        </w:tc>
        <w:tc>
          <w:tcPr>
            <w:tcW w:w="1701"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w:t>
            </w:r>
          </w:p>
        </w:tc>
        <w:tc>
          <w:tcPr>
            <w:tcW w:w="1843"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Bobot</w:t>
            </w:r>
          </w:p>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Sub Unsur</w:t>
            </w:r>
          </w:p>
        </w:tc>
        <w:tc>
          <w:tcPr>
            <w:tcW w:w="2835"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 Sub Unsur Pengalaman Kerja Profesional</w:t>
            </w:r>
          </w:p>
        </w:tc>
      </w:tr>
      <w:tr w:rsidR="00591421" w:rsidRPr="00A3574B" w:rsidTr="00670035">
        <w:trPr>
          <w:trHeight w:val="682"/>
        </w:trPr>
        <w:tc>
          <w:tcPr>
            <w:tcW w:w="2977"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ARTHA GEMILANG ENGINEERING</w:t>
            </w:r>
          </w:p>
        </w:tc>
        <w:tc>
          <w:tcPr>
            <w:tcW w:w="1701"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100</w:t>
            </w:r>
          </w:p>
        </w:tc>
        <w:tc>
          <w:tcPr>
            <w:tcW w:w="18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25 %</w:t>
            </w:r>
          </w:p>
        </w:tc>
        <w:tc>
          <w:tcPr>
            <w:tcW w:w="2835"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25</w:t>
            </w:r>
          </w:p>
        </w:tc>
      </w:tr>
      <w:tr w:rsidR="00591421" w:rsidRPr="00A3574B" w:rsidTr="00670035">
        <w:trPr>
          <w:trHeight w:val="674"/>
        </w:trPr>
        <w:tc>
          <w:tcPr>
            <w:tcW w:w="2977"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WISANGGENI</w:t>
            </w:r>
          </w:p>
        </w:tc>
        <w:tc>
          <w:tcPr>
            <w:tcW w:w="1701"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100</w:t>
            </w:r>
          </w:p>
        </w:tc>
        <w:tc>
          <w:tcPr>
            <w:tcW w:w="18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25 %</w:t>
            </w:r>
          </w:p>
        </w:tc>
        <w:tc>
          <w:tcPr>
            <w:tcW w:w="2835"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25</w:t>
            </w:r>
          </w:p>
        </w:tc>
      </w:tr>
      <w:tr w:rsidR="00591421" w:rsidRPr="00A3574B" w:rsidTr="00670035">
        <w:trPr>
          <w:trHeight w:val="825"/>
        </w:trPr>
        <w:tc>
          <w:tcPr>
            <w:tcW w:w="2977"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SAKALIKE</w:t>
            </w:r>
          </w:p>
        </w:tc>
        <w:tc>
          <w:tcPr>
            <w:tcW w:w="1701"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100</w:t>
            </w:r>
          </w:p>
        </w:tc>
        <w:tc>
          <w:tcPr>
            <w:tcW w:w="18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25 %</w:t>
            </w:r>
          </w:p>
        </w:tc>
        <w:tc>
          <w:tcPr>
            <w:tcW w:w="2835"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25</w:t>
            </w:r>
          </w:p>
        </w:tc>
      </w:tr>
    </w:tbl>
    <w:p w:rsidR="00591421" w:rsidRPr="00A3574B" w:rsidRDefault="00591421" w:rsidP="00591421">
      <w:pPr>
        <w:ind w:left="851"/>
        <w:jc w:val="both"/>
        <w:rPr>
          <w:rFonts w:ascii="Footlight MT Light" w:hAnsi="Footlight MT Light"/>
          <w:sz w:val="22"/>
          <w:szCs w:val="22"/>
          <w:lang w:val="id-ID"/>
        </w:rPr>
      </w:pPr>
    </w:p>
    <w:p w:rsidR="00591421" w:rsidRDefault="00591421" w:rsidP="00591421">
      <w:pPr>
        <w:ind w:left="426" w:hanging="426"/>
        <w:jc w:val="both"/>
        <w:rPr>
          <w:sz w:val="22"/>
          <w:szCs w:val="22"/>
          <w:lang w:val="id-ID"/>
        </w:rPr>
      </w:pPr>
    </w:p>
    <w:p w:rsidR="00591421" w:rsidRDefault="00591421" w:rsidP="00591421">
      <w:pPr>
        <w:ind w:left="426" w:hanging="426"/>
        <w:jc w:val="both"/>
        <w:rPr>
          <w:sz w:val="22"/>
          <w:szCs w:val="22"/>
          <w:lang w:val="id-ID"/>
        </w:rPr>
      </w:pPr>
    </w:p>
    <w:p w:rsidR="00591421" w:rsidRDefault="00591421" w:rsidP="00591421">
      <w:pPr>
        <w:ind w:left="426" w:hanging="426"/>
        <w:jc w:val="both"/>
        <w:rPr>
          <w:sz w:val="22"/>
          <w:szCs w:val="22"/>
          <w:lang w:val="id-ID"/>
        </w:rPr>
      </w:pPr>
    </w:p>
    <w:p w:rsidR="00591421" w:rsidRPr="00A3574B" w:rsidRDefault="00591421" w:rsidP="00591421">
      <w:pPr>
        <w:ind w:left="426" w:hanging="426"/>
        <w:jc w:val="both"/>
        <w:rPr>
          <w:sz w:val="22"/>
          <w:szCs w:val="22"/>
          <w:lang w:val="id-ID"/>
        </w:rPr>
      </w:pPr>
    </w:p>
    <w:p w:rsidR="00591421" w:rsidRPr="00A3574B" w:rsidRDefault="00591421" w:rsidP="00591421">
      <w:pPr>
        <w:ind w:left="426" w:hanging="426"/>
        <w:jc w:val="both"/>
        <w:rPr>
          <w:rFonts w:ascii="Footlight MT Light" w:hAnsi="Footlight MT Light"/>
          <w:b/>
          <w:sz w:val="22"/>
          <w:szCs w:val="22"/>
          <w:lang w:val="id-ID"/>
        </w:rPr>
      </w:pPr>
      <w:r w:rsidRPr="00A3574B">
        <w:rPr>
          <w:rFonts w:ascii="Footlight MT Light" w:hAnsi="Footlight MT Light"/>
          <w:b/>
          <w:sz w:val="22"/>
          <w:szCs w:val="22"/>
          <w:lang w:val="id-ID"/>
        </w:rPr>
        <w:lastRenderedPageBreak/>
        <w:t xml:space="preserve">c. </w:t>
      </w:r>
      <w:r w:rsidRPr="00A3574B">
        <w:rPr>
          <w:rFonts w:ascii="Footlight MT Light" w:hAnsi="Footlight MT Light"/>
          <w:b/>
          <w:sz w:val="22"/>
          <w:szCs w:val="22"/>
          <w:lang w:val="id-ID"/>
        </w:rPr>
        <w:tab/>
        <w:t>Sub Unsur Sertifikat Keahlian/Profesi</w:t>
      </w:r>
    </w:p>
    <w:p w:rsidR="00591421" w:rsidRPr="00A3574B" w:rsidRDefault="00591421" w:rsidP="00591421">
      <w:pPr>
        <w:ind w:left="851"/>
        <w:jc w:val="both"/>
        <w:rPr>
          <w:rFonts w:ascii="Footlight MT Light" w:hAnsi="Footlight MT Light"/>
          <w:sz w:val="22"/>
          <w:szCs w:val="22"/>
          <w:lang w:val="id-ID"/>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701"/>
        <w:gridCol w:w="1843"/>
        <w:gridCol w:w="2835"/>
      </w:tblGrid>
      <w:tr w:rsidR="00591421" w:rsidRPr="00A3574B" w:rsidTr="00670035">
        <w:trPr>
          <w:trHeight w:val="1472"/>
        </w:trPr>
        <w:tc>
          <w:tcPr>
            <w:tcW w:w="2977"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Nama Perusahaan</w:t>
            </w:r>
          </w:p>
        </w:tc>
        <w:tc>
          <w:tcPr>
            <w:tcW w:w="1701"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w:t>
            </w:r>
          </w:p>
        </w:tc>
        <w:tc>
          <w:tcPr>
            <w:tcW w:w="1843"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Bobot</w:t>
            </w:r>
          </w:p>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Sub Unsur</w:t>
            </w:r>
          </w:p>
        </w:tc>
        <w:tc>
          <w:tcPr>
            <w:tcW w:w="2835"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 Sub Unsur Sertifikat Keahlian/Profesi</w:t>
            </w:r>
          </w:p>
        </w:tc>
      </w:tr>
      <w:tr w:rsidR="00591421" w:rsidRPr="00A3574B" w:rsidTr="00670035">
        <w:trPr>
          <w:trHeight w:val="900"/>
        </w:trPr>
        <w:tc>
          <w:tcPr>
            <w:tcW w:w="2977"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ARTHA GEMILANG ENGINEERING</w:t>
            </w:r>
          </w:p>
        </w:tc>
        <w:tc>
          <w:tcPr>
            <w:tcW w:w="1701"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100</w:t>
            </w:r>
          </w:p>
        </w:tc>
        <w:tc>
          <w:tcPr>
            <w:tcW w:w="18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20 %</w:t>
            </w:r>
          </w:p>
        </w:tc>
        <w:tc>
          <w:tcPr>
            <w:tcW w:w="2835"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20</w:t>
            </w:r>
          </w:p>
        </w:tc>
      </w:tr>
      <w:tr w:rsidR="00591421" w:rsidRPr="00A3574B" w:rsidTr="00670035">
        <w:trPr>
          <w:trHeight w:val="674"/>
        </w:trPr>
        <w:tc>
          <w:tcPr>
            <w:tcW w:w="2977"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WISANGGENI</w:t>
            </w:r>
          </w:p>
        </w:tc>
        <w:tc>
          <w:tcPr>
            <w:tcW w:w="1701"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100</w:t>
            </w:r>
          </w:p>
        </w:tc>
        <w:tc>
          <w:tcPr>
            <w:tcW w:w="18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20 %</w:t>
            </w:r>
          </w:p>
        </w:tc>
        <w:tc>
          <w:tcPr>
            <w:tcW w:w="2835"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20</w:t>
            </w:r>
          </w:p>
        </w:tc>
      </w:tr>
      <w:tr w:rsidR="00591421" w:rsidRPr="00A3574B" w:rsidTr="00670035">
        <w:trPr>
          <w:trHeight w:val="825"/>
        </w:trPr>
        <w:tc>
          <w:tcPr>
            <w:tcW w:w="2977"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SAKALIKE</w:t>
            </w:r>
          </w:p>
        </w:tc>
        <w:tc>
          <w:tcPr>
            <w:tcW w:w="1701"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100</w:t>
            </w:r>
          </w:p>
        </w:tc>
        <w:tc>
          <w:tcPr>
            <w:tcW w:w="18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20 %</w:t>
            </w:r>
          </w:p>
        </w:tc>
        <w:tc>
          <w:tcPr>
            <w:tcW w:w="2835"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20</w:t>
            </w:r>
          </w:p>
        </w:tc>
      </w:tr>
    </w:tbl>
    <w:p w:rsidR="00591421" w:rsidRPr="00A3574B" w:rsidRDefault="00591421" w:rsidP="00591421">
      <w:pPr>
        <w:ind w:left="851"/>
        <w:jc w:val="both"/>
        <w:rPr>
          <w:rFonts w:ascii="Footlight MT Light" w:hAnsi="Footlight MT Light"/>
          <w:sz w:val="22"/>
          <w:szCs w:val="22"/>
          <w:lang w:val="id-ID"/>
        </w:rPr>
      </w:pPr>
    </w:p>
    <w:p w:rsidR="00591421" w:rsidRPr="00A3574B" w:rsidRDefault="00591421" w:rsidP="00591421">
      <w:pPr>
        <w:ind w:left="426" w:hanging="426"/>
        <w:jc w:val="both"/>
        <w:rPr>
          <w:sz w:val="22"/>
          <w:szCs w:val="22"/>
          <w:lang w:val="id-ID"/>
        </w:rPr>
      </w:pPr>
    </w:p>
    <w:p w:rsidR="00591421" w:rsidRPr="00A3574B" w:rsidRDefault="00591421" w:rsidP="00591421">
      <w:pPr>
        <w:ind w:left="426" w:hanging="426"/>
        <w:jc w:val="center"/>
        <w:rPr>
          <w:rFonts w:ascii="Footlight MT Light" w:hAnsi="Footlight MT Light"/>
          <w:sz w:val="22"/>
          <w:szCs w:val="22"/>
          <w:lang w:val="id-ID"/>
        </w:rPr>
      </w:pPr>
      <w:r w:rsidRPr="00A3574B">
        <w:rPr>
          <w:rFonts w:ascii="Footlight MT Light" w:hAnsi="Footlight MT Light"/>
          <w:b/>
          <w:sz w:val="22"/>
          <w:szCs w:val="22"/>
          <w:lang w:val="id-ID"/>
        </w:rPr>
        <w:t>REKAPITULASI NILAI UNSUR KUALIFIKASI TENAGA AHLI</w:t>
      </w:r>
    </w:p>
    <w:p w:rsidR="00591421" w:rsidRPr="00A3574B" w:rsidRDefault="00591421" w:rsidP="00591421">
      <w:pPr>
        <w:ind w:left="851"/>
        <w:jc w:val="both"/>
        <w:rPr>
          <w:rFonts w:ascii="Footlight MT Light" w:hAnsi="Footlight MT Light"/>
          <w:sz w:val="22"/>
          <w:szCs w:val="22"/>
          <w:lang w:val="id-ID"/>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59"/>
        <w:gridCol w:w="1418"/>
        <w:gridCol w:w="1701"/>
        <w:gridCol w:w="2268"/>
      </w:tblGrid>
      <w:tr w:rsidR="00591421" w:rsidRPr="00A3574B" w:rsidTr="00670035">
        <w:trPr>
          <w:trHeight w:val="1472"/>
        </w:trPr>
        <w:tc>
          <w:tcPr>
            <w:tcW w:w="2410"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Nama Perusahaan</w:t>
            </w:r>
          </w:p>
        </w:tc>
        <w:tc>
          <w:tcPr>
            <w:tcW w:w="1559"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 Sub Unsur Tingkat Pendidikan</w:t>
            </w:r>
          </w:p>
        </w:tc>
        <w:tc>
          <w:tcPr>
            <w:tcW w:w="1418"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 Sub Unsur Pengalaman Kerja Profesional</w:t>
            </w:r>
          </w:p>
        </w:tc>
        <w:tc>
          <w:tcPr>
            <w:tcW w:w="1701"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 Sub Unsur Sertifikat Keahlian/ Profesi</w:t>
            </w:r>
          </w:p>
        </w:tc>
        <w:tc>
          <w:tcPr>
            <w:tcW w:w="2268"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 Unsur Kualifikasi Tenaga Ahli</w:t>
            </w:r>
          </w:p>
        </w:tc>
      </w:tr>
      <w:tr w:rsidR="00591421" w:rsidRPr="00A3574B" w:rsidTr="00670035">
        <w:trPr>
          <w:trHeight w:val="868"/>
        </w:trPr>
        <w:tc>
          <w:tcPr>
            <w:tcW w:w="2410"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ARTHA GEMILANG ENGINEERING</w:t>
            </w:r>
          </w:p>
        </w:tc>
        <w:tc>
          <w:tcPr>
            <w:tcW w:w="1559"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5</w:t>
            </w:r>
          </w:p>
        </w:tc>
        <w:tc>
          <w:tcPr>
            <w:tcW w:w="1418"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25</w:t>
            </w:r>
          </w:p>
        </w:tc>
        <w:tc>
          <w:tcPr>
            <w:tcW w:w="1701"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20</w:t>
            </w:r>
          </w:p>
        </w:tc>
        <w:tc>
          <w:tcPr>
            <w:tcW w:w="2268"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50</w:t>
            </w:r>
          </w:p>
        </w:tc>
      </w:tr>
      <w:tr w:rsidR="00591421" w:rsidRPr="00A3574B" w:rsidTr="00670035">
        <w:trPr>
          <w:trHeight w:val="820"/>
        </w:trPr>
        <w:tc>
          <w:tcPr>
            <w:tcW w:w="2410"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WISANGGENI</w:t>
            </w:r>
          </w:p>
        </w:tc>
        <w:tc>
          <w:tcPr>
            <w:tcW w:w="1559"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5</w:t>
            </w:r>
          </w:p>
        </w:tc>
        <w:tc>
          <w:tcPr>
            <w:tcW w:w="1418"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25</w:t>
            </w:r>
          </w:p>
        </w:tc>
        <w:tc>
          <w:tcPr>
            <w:tcW w:w="1701"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20</w:t>
            </w:r>
          </w:p>
        </w:tc>
        <w:tc>
          <w:tcPr>
            <w:tcW w:w="2268"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50</w:t>
            </w:r>
          </w:p>
        </w:tc>
      </w:tr>
      <w:tr w:rsidR="00591421" w:rsidRPr="00A3574B" w:rsidTr="00670035">
        <w:trPr>
          <w:trHeight w:val="844"/>
        </w:trPr>
        <w:tc>
          <w:tcPr>
            <w:tcW w:w="2410"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SAKALIKE</w:t>
            </w:r>
          </w:p>
        </w:tc>
        <w:tc>
          <w:tcPr>
            <w:tcW w:w="1559"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5</w:t>
            </w:r>
          </w:p>
        </w:tc>
        <w:tc>
          <w:tcPr>
            <w:tcW w:w="1418"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25</w:t>
            </w:r>
          </w:p>
        </w:tc>
        <w:tc>
          <w:tcPr>
            <w:tcW w:w="1701"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20</w:t>
            </w:r>
          </w:p>
        </w:tc>
        <w:tc>
          <w:tcPr>
            <w:tcW w:w="2268"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50</w:t>
            </w:r>
          </w:p>
        </w:tc>
      </w:tr>
    </w:tbl>
    <w:p w:rsidR="00591421" w:rsidRPr="00A3574B" w:rsidRDefault="00591421" w:rsidP="00591421">
      <w:pPr>
        <w:ind w:left="851"/>
        <w:jc w:val="both"/>
        <w:rPr>
          <w:rFonts w:ascii="Footlight MT Light" w:hAnsi="Footlight MT Light"/>
          <w:sz w:val="22"/>
          <w:szCs w:val="22"/>
          <w:lang w:val="id-ID"/>
        </w:rPr>
      </w:pPr>
    </w:p>
    <w:p w:rsidR="00591421" w:rsidRPr="00A3574B" w:rsidRDefault="00591421" w:rsidP="00591421">
      <w:pPr>
        <w:ind w:left="426" w:hanging="426"/>
        <w:jc w:val="both"/>
        <w:rPr>
          <w:sz w:val="22"/>
          <w:szCs w:val="22"/>
          <w:lang w:val="id-ID"/>
        </w:rPr>
      </w:pPr>
    </w:p>
    <w:p w:rsidR="00591421" w:rsidRPr="00A3574B" w:rsidRDefault="00591421" w:rsidP="00591421">
      <w:pPr>
        <w:ind w:left="426" w:hanging="426"/>
        <w:jc w:val="center"/>
        <w:rPr>
          <w:rFonts w:ascii="Footlight MT Light" w:hAnsi="Footlight MT Light"/>
          <w:sz w:val="22"/>
          <w:szCs w:val="22"/>
          <w:u w:val="single"/>
          <w:lang w:val="id-ID"/>
        </w:rPr>
      </w:pPr>
      <w:r w:rsidRPr="00A3574B">
        <w:rPr>
          <w:rFonts w:ascii="Footlight MT Light" w:hAnsi="Footlight MT Light"/>
          <w:b/>
          <w:sz w:val="22"/>
          <w:szCs w:val="22"/>
          <w:u w:val="single"/>
          <w:lang w:val="id-ID"/>
        </w:rPr>
        <w:t>REKAPITULASI TOTAL NILAI TEKNIS</w:t>
      </w:r>
    </w:p>
    <w:p w:rsidR="00591421" w:rsidRPr="00A3574B" w:rsidRDefault="00591421" w:rsidP="00591421">
      <w:pPr>
        <w:ind w:left="851"/>
        <w:jc w:val="both"/>
        <w:rPr>
          <w:rFonts w:ascii="Footlight MT Light" w:hAnsi="Footlight MT Light"/>
          <w:sz w:val="22"/>
          <w:szCs w:val="22"/>
          <w:lang w:val="id-ID"/>
        </w:rPr>
      </w:pPr>
    </w:p>
    <w:p w:rsidR="00591421" w:rsidRPr="00A3574B" w:rsidRDefault="00591421" w:rsidP="00591421">
      <w:pPr>
        <w:ind w:left="851"/>
        <w:jc w:val="both"/>
        <w:rPr>
          <w:rFonts w:ascii="Footlight MT Light" w:hAnsi="Footlight MT Light"/>
          <w:sz w:val="22"/>
          <w:szCs w:val="22"/>
          <w:lang w:val="id-ID"/>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1843"/>
        <w:gridCol w:w="1559"/>
        <w:gridCol w:w="1701"/>
      </w:tblGrid>
      <w:tr w:rsidR="00591421" w:rsidRPr="00A3574B" w:rsidTr="00670035">
        <w:trPr>
          <w:trHeight w:val="1472"/>
        </w:trPr>
        <w:tc>
          <w:tcPr>
            <w:tcW w:w="2410"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NAMA PERUSAHAAN</w:t>
            </w:r>
          </w:p>
        </w:tc>
        <w:tc>
          <w:tcPr>
            <w:tcW w:w="1843"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 UNSUR PENGALAMAN PERUSAHAAN</w:t>
            </w:r>
          </w:p>
        </w:tc>
        <w:tc>
          <w:tcPr>
            <w:tcW w:w="1843"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 UNSUR PENDEKATAN DAN METODOLOGI</w:t>
            </w:r>
          </w:p>
        </w:tc>
        <w:tc>
          <w:tcPr>
            <w:tcW w:w="1559"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NILAI UNSUR KUALIFIKASI TENAGA AHLI</w:t>
            </w:r>
          </w:p>
        </w:tc>
        <w:tc>
          <w:tcPr>
            <w:tcW w:w="1701"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TOTAL NILAI TEKNIS YANG DIPEROLEH</w:t>
            </w:r>
          </w:p>
        </w:tc>
      </w:tr>
      <w:tr w:rsidR="00591421" w:rsidRPr="00A3574B" w:rsidTr="00670035">
        <w:trPr>
          <w:trHeight w:val="884"/>
        </w:trPr>
        <w:tc>
          <w:tcPr>
            <w:tcW w:w="2410"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ARTHA GEMILANG ENGINEERING</w:t>
            </w:r>
          </w:p>
        </w:tc>
        <w:tc>
          <w:tcPr>
            <w:tcW w:w="18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1,29</w:t>
            </w:r>
          </w:p>
        </w:tc>
        <w:tc>
          <w:tcPr>
            <w:tcW w:w="18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29</w:t>
            </w:r>
          </w:p>
        </w:tc>
        <w:tc>
          <w:tcPr>
            <w:tcW w:w="1559"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50</w:t>
            </w:r>
          </w:p>
        </w:tc>
        <w:tc>
          <w:tcPr>
            <w:tcW w:w="1701"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80,29</w:t>
            </w:r>
          </w:p>
        </w:tc>
      </w:tr>
      <w:tr w:rsidR="00591421" w:rsidRPr="00A3574B" w:rsidTr="00670035">
        <w:trPr>
          <w:trHeight w:val="820"/>
        </w:trPr>
        <w:tc>
          <w:tcPr>
            <w:tcW w:w="2410"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WISANGGENI</w:t>
            </w:r>
          </w:p>
        </w:tc>
        <w:tc>
          <w:tcPr>
            <w:tcW w:w="18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7,32</w:t>
            </w:r>
          </w:p>
        </w:tc>
        <w:tc>
          <w:tcPr>
            <w:tcW w:w="18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28</w:t>
            </w:r>
          </w:p>
        </w:tc>
        <w:tc>
          <w:tcPr>
            <w:tcW w:w="1559"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50</w:t>
            </w:r>
          </w:p>
        </w:tc>
        <w:tc>
          <w:tcPr>
            <w:tcW w:w="1701"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85,32</w:t>
            </w:r>
          </w:p>
        </w:tc>
      </w:tr>
      <w:tr w:rsidR="00591421" w:rsidRPr="00A3574B" w:rsidTr="00670035">
        <w:trPr>
          <w:trHeight w:val="844"/>
        </w:trPr>
        <w:tc>
          <w:tcPr>
            <w:tcW w:w="2410" w:type="dxa"/>
            <w:vAlign w:val="center"/>
          </w:tcPr>
          <w:p w:rsidR="00591421" w:rsidRPr="00A3574B" w:rsidRDefault="00591421" w:rsidP="00670035">
            <w:pPr>
              <w:rPr>
                <w:rFonts w:ascii="Footlight MT Light" w:hAnsi="Footlight MT Light"/>
                <w:sz w:val="22"/>
                <w:szCs w:val="22"/>
                <w:lang w:val="id-ID"/>
              </w:rPr>
            </w:pPr>
            <w:r w:rsidRPr="00A3574B">
              <w:rPr>
                <w:rFonts w:ascii="Footlight MT Light" w:hAnsi="Footlight MT Light"/>
                <w:sz w:val="22"/>
                <w:szCs w:val="22"/>
                <w:lang w:val="id-ID"/>
              </w:rPr>
              <w:t>CV. SAKALIKE</w:t>
            </w:r>
          </w:p>
        </w:tc>
        <w:tc>
          <w:tcPr>
            <w:tcW w:w="18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2,19</w:t>
            </w:r>
          </w:p>
        </w:tc>
        <w:tc>
          <w:tcPr>
            <w:tcW w:w="1843"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24</w:t>
            </w:r>
          </w:p>
        </w:tc>
        <w:tc>
          <w:tcPr>
            <w:tcW w:w="1559" w:type="dxa"/>
            <w:vAlign w:val="center"/>
          </w:tcPr>
          <w:p w:rsidR="00591421" w:rsidRPr="00A3574B" w:rsidRDefault="00591421" w:rsidP="00670035">
            <w:pPr>
              <w:jc w:val="center"/>
              <w:rPr>
                <w:rFonts w:ascii="Footlight MT Light" w:hAnsi="Footlight MT Light"/>
                <w:sz w:val="22"/>
                <w:szCs w:val="22"/>
                <w:lang w:val="id-ID"/>
              </w:rPr>
            </w:pPr>
            <w:r w:rsidRPr="00A3574B">
              <w:rPr>
                <w:rFonts w:ascii="Footlight MT Light" w:hAnsi="Footlight MT Light"/>
                <w:sz w:val="22"/>
                <w:szCs w:val="22"/>
                <w:lang w:val="id-ID"/>
              </w:rPr>
              <w:t>50</w:t>
            </w:r>
          </w:p>
        </w:tc>
        <w:tc>
          <w:tcPr>
            <w:tcW w:w="1701"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76,19</w:t>
            </w:r>
          </w:p>
        </w:tc>
      </w:tr>
    </w:tbl>
    <w:p w:rsidR="00591421" w:rsidRPr="00A3574B" w:rsidRDefault="00591421" w:rsidP="00591421">
      <w:pPr>
        <w:ind w:left="851"/>
        <w:jc w:val="both"/>
        <w:rPr>
          <w:rFonts w:ascii="Footlight MT Light" w:hAnsi="Footlight MT Light"/>
          <w:sz w:val="22"/>
          <w:szCs w:val="22"/>
          <w:lang w:val="id-ID"/>
        </w:rPr>
      </w:pPr>
    </w:p>
    <w:p w:rsidR="00591421" w:rsidRPr="00A3574B" w:rsidRDefault="00591421" w:rsidP="00591421">
      <w:pPr>
        <w:ind w:left="851"/>
        <w:jc w:val="both"/>
        <w:rPr>
          <w:rFonts w:ascii="Footlight MT Light" w:hAnsi="Footlight MT Light"/>
          <w:sz w:val="22"/>
          <w:szCs w:val="22"/>
          <w:lang w:val="id-ID"/>
        </w:rPr>
      </w:pPr>
    </w:p>
    <w:p w:rsidR="00591421" w:rsidRPr="00A3574B" w:rsidRDefault="00591421" w:rsidP="00591421">
      <w:pPr>
        <w:ind w:left="851"/>
        <w:jc w:val="both"/>
        <w:rPr>
          <w:rFonts w:ascii="Footlight MT Light" w:hAnsi="Footlight MT Light"/>
          <w:sz w:val="22"/>
          <w:szCs w:val="22"/>
          <w:lang w:val="id-ID"/>
        </w:rPr>
      </w:pPr>
    </w:p>
    <w:p w:rsidR="00591421" w:rsidRPr="00A3574B" w:rsidRDefault="00591421" w:rsidP="00591421">
      <w:pPr>
        <w:ind w:left="851"/>
        <w:jc w:val="both"/>
        <w:rPr>
          <w:rFonts w:ascii="Footlight MT Light" w:hAnsi="Footlight MT Light"/>
          <w:sz w:val="22"/>
          <w:szCs w:val="22"/>
          <w:lang w:val="id-ID"/>
        </w:rPr>
      </w:pPr>
    </w:p>
    <w:p w:rsidR="00591421" w:rsidRPr="00A3574B" w:rsidRDefault="00591421" w:rsidP="00591421">
      <w:pPr>
        <w:ind w:left="851"/>
        <w:jc w:val="both"/>
        <w:rPr>
          <w:rFonts w:ascii="Footlight MT Light" w:hAnsi="Footlight MT Light"/>
          <w:sz w:val="22"/>
          <w:szCs w:val="22"/>
          <w:lang w:val="id-ID"/>
        </w:rPr>
      </w:pPr>
    </w:p>
    <w:p w:rsidR="00591421" w:rsidRPr="00A3574B" w:rsidRDefault="00591421" w:rsidP="00591421">
      <w:pPr>
        <w:ind w:left="851"/>
        <w:jc w:val="both"/>
        <w:rPr>
          <w:rFonts w:ascii="Footlight MT Light" w:hAnsi="Footlight MT Light"/>
          <w:sz w:val="22"/>
          <w:szCs w:val="22"/>
          <w:lang w:val="id-ID"/>
        </w:rPr>
      </w:pPr>
    </w:p>
    <w:p w:rsidR="00591421" w:rsidRPr="00A3574B" w:rsidRDefault="00591421" w:rsidP="00591421">
      <w:pPr>
        <w:ind w:left="851"/>
        <w:jc w:val="both"/>
        <w:rPr>
          <w:rFonts w:ascii="Footlight MT Light" w:hAnsi="Footlight MT Light"/>
          <w:sz w:val="22"/>
          <w:szCs w:val="22"/>
          <w:lang w:val="id-ID"/>
        </w:rPr>
      </w:pPr>
    </w:p>
    <w:p w:rsidR="00591421" w:rsidRPr="00A3574B" w:rsidRDefault="00591421" w:rsidP="00591421">
      <w:pPr>
        <w:ind w:left="426" w:hanging="426"/>
        <w:jc w:val="both"/>
        <w:rPr>
          <w:sz w:val="22"/>
          <w:szCs w:val="22"/>
          <w:lang w:val="id-ID"/>
        </w:rPr>
      </w:pPr>
    </w:p>
    <w:p w:rsidR="00591421" w:rsidRPr="00A3574B" w:rsidRDefault="00591421" w:rsidP="00591421">
      <w:pPr>
        <w:ind w:left="426" w:hanging="426"/>
        <w:jc w:val="center"/>
        <w:rPr>
          <w:rFonts w:ascii="Footlight MT Light" w:hAnsi="Footlight MT Light"/>
          <w:sz w:val="22"/>
          <w:szCs w:val="22"/>
          <w:u w:val="single"/>
          <w:lang w:val="id-ID"/>
        </w:rPr>
      </w:pPr>
      <w:r w:rsidRPr="00A3574B">
        <w:rPr>
          <w:rFonts w:ascii="Footlight MT Light" w:hAnsi="Footlight MT Light"/>
          <w:b/>
          <w:sz w:val="22"/>
          <w:szCs w:val="22"/>
          <w:u w:val="single"/>
          <w:lang w:val="id-ID"/>
        </w:rPr>
        <w:lastRenderedPageBreak/>
        <w:t>URUTAN PERINGKAT TEKNIS PESERTA BERDASARKAN NILAI TEKNIS</w:t>
      </w:r>
    </w:p>
    <w:p w:rsidR="00591421" w:rsidRPr="00A3574B" w:rsidRDefault="00591421" w:rsidP="00591421">
      <w:pPr>
        <w:ind w:left="851"/>
        <w:jc w:val="both"/>
        <w:rPr>
          <w:rFonts w:ascii="Footlight MT Light" w:hAnsi="Footlight MT Light"/>
          <w:sz w:val="22"/>
          <w:szCs w:val="22"/>
          <w:lang w:val="id-ID"/>
        </w:rPr>
      </w:pPr>
    </w:p>
    <w:p w:rsidR="00591421" w:rsidRPr="00A3574B" w:rsidRDefault="00591421" w:rsidP="00591421">
      <w:pPr>
        <w:ind w:left="851"/>
        <w:jc w:val="both"/>
        <w:rPr>
          <w:rFonts w:ascii="Footlight MT Light" w:hAnsi="Footlight MT Light"/>
          <w:sz w:val="22"/>
          <w:szCs w:val="22"/>
          <w:lang w:val="id-ID"/>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1843"/>
        <w:gridCol w:w="1559"/>
        <w:gridCol w:w="1701"/>
      </w:tblGrid>
      <w:tr w:rsidR="00591421" w:rsidRPr="00A3574B" w:rsidTr="00670035">
        <w:trPr>
          <w:trHeight w:val="1472"/>
        </w:trPr>
        <w:tc>
          <w:tcPr>
            <w:tcW w:w="2410"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NAMA PERUSAHAAN</w:t>
            </w:r>
          </w:p>
        </w:tc>
        <w:tc>
          <w:tcPr>
            <w:tcW w:w="1843"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TOTAL NILAI TEKNIS YANG DIPEROLEH</w:t>
            </w:r>
          </w:p>
        </w:tc>
        <w:tc>
          <w:tcPr>
            <w:tcW w:w="1843"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AMBANG BATAS NILAI TEKNIS</w:t>
            </w:r>
          </w:p>
        </w:tc>
        <w:tc>
          <w:tcPr>
            <w:tcW w:w="1559"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HASIL EVALUASI TEKNIS</w:t>
            </w:r>
          </w:p>
        </w:tc>
        <w:tc>
          <w:tcPr>
            <w:tcW w:w="1701"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URUTAN PERINGKAT TEKNIS PESERTA</w:t>
            </w:r>
          </w:p>
        </w:tc>
      </w:tr>
      <w:tr w:rsidR="00591421" w:rsidRPr="00A3574B" w:rsidTr="00670035">
        <w:trPr>
          <w:trHeight w:val="908"/>
        </w:trPr>
        <w:tc>
          <w:tcPr>
            <w:tcW w:w="2410" w:type="dxa"/>
            <w:vAlign w:val="center"/>
          </w:tcPr>
          <w:p w:rsidR="00591421" w:rsidRPr="00A3574B" w:rsidRDefault="00591421" w:rsidP="00670035">
            <w:pPr>
              <w:rPr>
                <w:rFonts w:ascii="Footlight MT Light" w:hAnsi="Footlight MT Light"/>
                <w:b/>
                <w:sz w:val="22"/>
                <w:szCs w:val="22"/>
                <w:lang w:val="id-ID"/>
              </w:rPr>
            </w:pPr>
            <w:r w:rsidRPr="00A3574B">
              <w:rPr>
                <w:rFonts w:ascii="Footlight MT Light" w:hAnsi="Footlight MT Light"/>
                <w:b/>
                <w:sz w:val="22"/>
                <w:szCs w:val="22"/>
                <w:lang w:val="id-ID"/>
              </w:rPr>
              <w:t>CV. WISANGGENI</w:t>
            </w:r>
          </w:p>
        </w:tc>
        <w:tc>
          <w:tcPr>
            <w:tcW w:w="1843"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85,32</w:t>
            </w:r>
          </w:p>
        </w:tc>
        <w:tc>
          <w:tcPr>
            <w:tcW w:w="1843" w:type="dxa"/>
            <w:vMerge w:val="restart"/>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60</w:t>
            </w:r>
          </w:p>
        </w:tc>
        <w:tc>
          <w:tcPr>
            <w:tcW w:w="1559"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LULUS</w:t>
            </w:r>
          </w:p>
        </w:tc>
        <w:tc>
          <w:tcPr>
            <w:tcW w:w="1701"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I</w:t>
            </w:r>
          </w:p>
        </w:tc>
      </w:tr>
      <w:tr w:rsidR="00591421" w:rsidRPr="00A3574B" w:rsidTr="00670035">
        <w:trPr>
          <w:trHeight w:val="908"/>
        </w:trPr>
        <w:tc>
          <w:tcPr>
            <w:tcW w:w="2410" w:type="dxa"/>
            <w:vAlign w:val="center"/>
          </w:tcPr>
          <w:p w:rsidR="00591421" w:rsidRPr="00A3574B" w:rsidRDefault="00591421" w:rsidP="00670035">
            <w:pPr>
              <w:rPr>
                <w:rFonts w:ascii="Footlight MT Light" w:hAnsi="Footlight MT Light"/>
                <w:b/>
                <w:sz w:val="22"/>
                <w:szCs w:val="22"/>
                <w:lang w:val="id-ID"/>
              </w:rPr>
            </w:pPr>
            <w:r w:rsidRPr="00A3574B">
              <w:rPr>
                <w:rFonts w:ascii="Footlight MT Light" w:hAnsi="Footlight MT Light"/>
                <w:b/>
                <w:sz w:val="22"/>
                <w:szCs w:val="22"/>
                <w:lang w:val="id-ID"/>
              </w:rPr>
              <w:t>CV. ARTHA GEMILANG ENGINEERING</w:t>
            </w:r>
          </w:p>
        </w:tc>
        <w:tc>
          <w:tcPr>
            <w:tcW w:w="1843"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80,29</w:t>
            </w:r>
          </w:p>
        </w:tc>
        <w:tc>
          <w:tcPr>
            <w:tcW w:w="1843" w:type="dxa"/>
            <w:vMerge/>
            <w:vAlign w:val="center"/>
          </w:tcPr>
          <w:p w:rsidR="00591421" w:rsidRPr="00A3574B" w:rsidRDefault="00591421" w:rsidP="00670035">
            <w:pPr>
              <w:jc w:val="center"/>
              <w:rPr>
                <w:rFonts w:ascii="Footlight MT Light" w:hAnsi="Footlight MT Light"/>
                <w:b/>
                <w:sz w:val="22"/>
                <w:szCs w:val="22"/>
                <w:lang w:val="id-ID"/>
              </w:rPr>
            </w:pPr>
          </w:p>
        </w:tc>
        <w:tc>
          <w:tcPr>
            <w:tcW w:w="1559"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LULUS</w:t>
            </w:r>
          </w:p>
        </w:tc>
        <w:tc>
          <w:tcPr>
            <w:tcW w:w="1701"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II</w:t>
            </w:r>
          </w:p>
        </w:tc>
      </w:tr>
      <w:tr w:rsidR="00591421" w:rsidRPr="00A3574B" w:rsidTr="00670035">
        <w:trPr>
          <w:trHeight w:val="844"/>
        </w:trPr>
        <w:tc>
          <w:tcPr>
            <w:tcW w:w="2410" w:type="dxa"/>
            <w:vAlign w:val="center"/>
          </w:tcPr>
          <w:p w:rsidR="00591421" w:rsidRPr="00A3574B" w:rsidRDefault="00591421" w:rsidP="00670035">
            <w:pPr>
              <w:rPr>
                <w:rFonts w:ascii="Footlight MT Light" w:hAnsi="Footlight MT Light"/>
                <w:b/>
                <w:sz w:val="22"/>
                <w:szCs w:val="22"/>
                <w:lang w:val="id-ID"/>
              </w:rPr>
            </w:pPr>
            <w:r w:rsidRPr="00A3574B">
              <w:rPr>
                <w:rFonts w:ascii="Footlight MT Light" w:hAnsi="Footlight MT Light"/>
                <w:b/>
                <w:sz w:val="22"/>
                <w:szCs w:val="22"/>
                <w:lang w:val="id-ID"/>
              </w:rPr>
              <w:t>CV. SAKALIKE</w:t>
            </w:r>
          </w:p>
        </w:tc>
        <w:tc>
          <w:tcPr>
            <w:tcW w:w="1843"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76,19</w:t>
            </w:r>
          </w:p>
        </w:tc>
        <w:tc>
          <w:tcPr>
            <w:tcW w:w="1843" w:type="dxa"/>
            <w:vMerge/>
            <w:vAlign w:val="center"/>
          </w:tcPr>
          <w:p w:rsidR="00591421" w:rsidRPr="00A3574B" w:rsidRDefault="00591421" w:rsidP="00670035">
            <w:pPr>
              <w:jc w:val="center"/>
              <w:rPr>
                <w:rFonts w:ascii="Footlight MT Light" w:hAnsi="Footlight MT Light"/>
                <w:b/>
                <w:sz w:val="22"/>
                <w:szCs w:val="22"/>
                <w:lang w:val="id-ID"/>
              </w:rPr>
            </w:pPr>
          </w:p>
        </w:tc>
        <w:tc>
          <w:tcPr>
            <w:tcW w:w="1559"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LULUS</w:t>
            </w:r>
          </w:p>
        </w:tc>
        <w:tc>
          <w:tcPr>
            <w:tcW w:w="1701" w:type="dxa"/>
            <w:vAlign w:val="center"/>
          </w:tcPr>
          <w:p w:rsidR="00591421" w:rsidRPr="00A3574B" w:rsidRDefault="00591421" w:rsidP="00670035">
            <w:pPr>
              <w:jc w:val="center"/>
              <w:rPr>
                <w:rFonts w:ascii="Footlight MT Light" w:hAnsi="Footlight MT Light"/>
                <w:b/>
                <w:sz w:val="22"/>
                <w:szCs w:val="22"/>
                <w:lang w:val="id-ID"/>
              </w:rPr>
            </w:pPr>
            <w:r w:rsidRPr="00A3574B">
              <w:rPr>
                <w:rFonts w:ascii="Footlight MT Light" w:hAnsi="Footlight MT Light"/>
                <w:b/>
                <w:sz w:val="22"/>
                <w:szCs w:val="22"/>
                <w:lang w:val="id-ID"/>
              </w:rPr>
              <w:t>III</w:t>
            </w:r>
          </w:p>
        </w:tc>
      </w:tr>
    </w:tbl>
    <w:p w:rsidR="00591421" w:rsidRPr="00A3574B" w:rsidRDefault="00591421" w:rsidP="00591421">
      <w:pPr>
        <w:ind w:left="851"/>
        <w:jc w:val="both"/>
        <w:rPr>
          <w:rFonts w:ascii="Footlight MT Light" w:hAnsi="Footlight MT Light"/>
          <w:sz w:val="22"/>
          <w:szCs w:val="22"/>
          <w:lang w:val="id-ID"/>
        </w:rPr>
      </w:pPr>
    </w:p>
    <w:p w:rsidR="00591421" w:rsidRPr="00A3574B" w:rsidRDefault="00591421" w:rsidP="00591421">
      <w:pPr>
        <w:ind w:left="851"/>
        <w:jc w:val="both"/>
        <w:rPr>
          <w:rFonts w:ascii="Footlight MT Light" w:hAnsi="Footlight MT Light"/>
          <w:sz w:val="22"/>
          <w:szCs w:val="22"/>
          <w:lang w:val="id-ID"/>
        </w:rPr>
      </w:pPr>
    </w:p>
    <w:p w:rsidR="00591421" w:rsidRPr="00A3574B" w:rsidRDefault="00591421" w:rsidP="00591421">
      <w:pPr>
        <w:spacing w:after="120" w:line="276" w:lineRule="auto"/>
        <w:jc w:val="both"/>
        <w:rPr>
          <w:rFonts w:ascii="Calibri" w:hAnsi="Calibri" w:cs="Arial"/>
          <w:sz w:val="22"/>
          <w:szCs w:val="22"/>
          <w:lang w:val="id-ID"/>
        </w:rPr>
      </w:pPr>
      <w:r w:rsidRPr="00A3574B">
        <w:rPr>
          <w:rFonts w:ascii="Calibri" w:hAnsi="Calibri" w:cs="Arial"/>
          <w:sz w:val="22"/>
          <w:szCs w:val="22"/>
        </w:rPr>
        <w:t>Selanjutnya kepada peserta yang lulus evaluasi teknis akan dilakukan Pembukaan dan Evaluasi Penawaran File II : Penawaran Harga setelah pengumuman peringkat teknis diumumkan</w:t>
      </w:r>
      <w:r w:rsidRPr="00A3574B">
        <w:rPr>
          <w:rFonts w:ascii="Calibri" w:hAnsi="Calibri" w:cs="Arial"/>
          <w:sz w:val="22"/>
          <w:szCs w:val="22"/>
          <w:lang w:val="id-ID"/>
        </w:rPr>
        <w:t>.</w:t>
      </w:r>
    </w:p>
    <w:p w:rsidR="00591421" w:rsidRPr="00A3574B" w:rsidRDefault="00591421" w:rsidP="00591421">
      <w:pPr>
        <w:spacing w:after="120" w:line="276" w:lineRule="auto"/>
        <w:jc w:val="both"/>
        <w:rPr>
          <w:rFonts w:ascii="Calibri" w:hAnsi="Calibri" w:cs="Arial"/>
          <w:sz w:val="22"/>
          <w:szCs w:val="22"/>
          <w:lang w:val="id-ID"/>
        </w:rPr>
      </w:pPr>
    </w:p>
    <w:p w:rsidR="00591421" w:rsidRPr="00A3574B" w:rsidRDefault="00591421" w:rsidP="00591421">
      <w:pPr>
        <w:tabs>
          <w:tab w:val="left" w:pos="360"/>
          <w:tab w:val="left" w:pos="900"/>
          <w:tab w:val="left" w:pos="3780"/>
        </w:tabs>
        <w:spacing w:after="120" w:line="276" w:lineRule="auto"/>
        <w:jc w:val="both"/>
        <w:rPr>
          <w:rFonts w:ascii="Calibri" w:hAnsi="Calibri" w:cs="Arial"/>
          <w:sz w:val="22"/>
          <w:szCs w:val="22"/>
          <w:lang w:val="id-ID"/>
        </w:rPr>
      </w:pPr>
      <w:r w:rsidRPr="00A3574B">
        <w:rPr>
          <w:rFonts w:ascii="Calibri" w:eastAsia="Calibri" w:hAnsi="Calibri" w:cs="Arial"/>
          <w:sz w:val="22"/>
          <w:szCs w:val="22"/>
        </w:rPr>
        <w:t>Demikian</w:t>
      </w:r>
      <w:r w:rsidRPr="00A3574B">
        <w:rPr>
          <w:rFonts w:ascii="Calibri" w:hAnsi="Calibri" w:cs="Arial"/>
          <w:sz w:val="22"/>
          <w:szCs w:val="22"/>
          <w:lang w:val="sv-SE"/>
        </w:rPr>
        <w:t xml:space="preserve"> Berita Acara Evaluasi Administrasi dan Teknis </w:t>
      </w:r>
      <w:r w:rsidRPr="00A3574B">
        <w:rPr>
          <w:rFonts w:ascii="Calibri" w:hAnsi="Calibri" w:cs="Arial"/>
          <w:sz w:val="22"/>
          <w:szCs w:val="22"/>
          <w:lang w:val="id-ID"/>
        </w:rPr>
        <w:t xml:space="preserve">ini </w:t>
      </w:r>
      <w:r w:rsidRPr="00A3574B">
        <w:rPr>
          <w:rFonts w:ascii="Calibri" w:hAnsi="Calibri" w:cs="Arial"/>
          <w:sz w:val="22"/>
          <w:szCs w:val="22"/>
          <w:lang w:val="sv-SE"/>
        </w:rPr>
        <w:t>dibuat untuk dapat dipergunakan sebagaimana mestinya.</w:t>
      </w:r>
    </w:p>
    <w:p w:rsidR="00591421" w:rsidRPr="00A3574B" w:rsidRDefault="00591421" w:rsidP="00591421">
      <w:pPr>
        <w:spacing w:line="276" w:lineRule="auto"/>
        <w:ind w:left="1003"/>
        <w:jc w:val="both"/>
        <w:rPr>
          <w:rFonts w:ascii="Calibri" w:eastAsia="Calibri" w:hAnsi="Calibri" w:cs="Arial"/>
          <w:sz w:val="22"/>
          <w:szCs w:val="22"/>
          <w:lang w:val="id-ID"/>
        </w:rPr>
      </w:pPr>
    </w:p>
    <w:p w:rsidR="00591421" w:rsidRPr="00A3574B" w:rsidRDefault="00591421" w:rsidP="00591421">
      <w:pPr>
        <w:spacing w:line="276" w:lineRule="auto"/>
        <w:ind w:left="1003"/>
        <w:jc w:val="both"/>
        <w:rPr>
          <w:rFonts w:ascii="Calibri" w:eastAsia="Calibri" w:hAnsi="Calibri" w:cs="Arial"/>
          <w:sz w:val="22"/>
          <w:szCs w:val="22"/>
          <w:lang w:val="id-ID"/>
        </w:rPr>
      </w:pPr>
    </w:p>
    <w:p w:rsidR="002A4365" w:rsidRPr="009329BF" w:rsidRDefault="00591421" w:rsidP="00591421">
      <w:pPr>
        <w:tabs>
          <w:tab w:val="left" w:pos="360"/>
          <w:tab w:val="left" w:pos="900"/>
          <w:tab w:val="left" w:pos="4140"/>
        </w:tabs>
        <w:ind w:left="3828"/>
        <w:jc w:val="center"/>
        <w:rPr>
          <w:rFonts w:asciiTheme="minorHAnsi" w:hAnsiTheme="minorHAnsi" w:cs="Arial Narrow"/>
          <w:sz w:val="22"/>
          <w:szCs w:val="22"/>
          <w:lang w:val="fi-FI"/>
        </w:rPr>
      </w:pPr>
      <w:r w:rsidRPr="00A3574B">
        <w:rPr>
          <w:rFonts w:ascii="Calibri" w:eastAsia="Calibri" w:hAnsi="Calibri" w:cs="Arial"/>
          <w:b/>
          <w:sz w:val="22"/>
          <w:szCs w:val="22"/>
        </w:rPr>
        <w:t xml:space="preserve">                                 POKJA ULP</w:t>
      </w:r>
    </w:p>
    <w:sectPr w:rsidR="002A4365" w:rsidRPr="009329BF" w:rsidSect="00591421">
      <w:pgSz w:w="12182" w:h="18706" w:code="9"/>
      <w:pgMar w:top="851" w:right="1134" w:bottom="1134" w:left="1134" w:header="720" w:footer="652"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222EF"/>
    <w:multiLevelType w:val="hybridMultilevel"/>
    <w:tmpl w:val="0B1ECCB0"/>
    <w:lvl w:ilvl="0" w:tplc="F538027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565F3342"/>
    <w:multiLevelType w:val="hybridMultilevel"/>
    <w:tmpl w:val="1388C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152DF8"/>
    <w:multiLevelType w:val="hybridMultilevel"/>
    <w:tmpl w:val="08A03B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65"/>
    <w:rsid w:val="00277E96"/>
    <w:rsid w:val="002A4365"/>
    <w:rsid w:val="004D0152"/>
    <w:rsid w:val="004E7614"/>
    <w:rsid w:val="00591421"/>
    <w:rsid w:val="007D6E3D"/>
    <w:rsid w:val="007E19C0"/>
    <w:rsid w:val="00873F6D"/>
    <w:rsid w:val="009627F8"/>
    <w:rsid w:val="00B341B9"/>
    <w:rsid w:val="00B75354"/>
    <w:rsid w:val="00DD183A"/>
    <w:rsid w:val="00E376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6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A4365"/>
    <w:pPr>
      <w:keepNext/>
      <w:spacing w:before="240" w:after="60"/>
      <w:jc w:val="center"/>
      <w:outlineLvl w:val="0"/>
    </w:pPr>
    <w:rPr>
      <w:rFonts w:ascii="Calibri" w:hAnsi="Calibri" w:cs="Arial"/>
      <w:bCs/>
      <w:kern w:val="32"/>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365"/>
    <w:rPr>
      <w:rFonts w:ascii="Calibri" w:eastAsia="Times New Roman" w:hAnsi="Calibri" w:cs="Arial"/>
      <w:bCs/>
      <w:kern w:val="32"/>
      <w:sz w:val="28"/>
      <w:szCs w:val="32"/>
      <w:u w:val="single"/>
      <w:lang w:val="en-US"/>
    </w:rPr>
  </w:style>
  <w:style w:type="paragraph" w:styleId="ListParagraph">
    <w:name w:val="List Paragraph"/>
    <w:basedOn w:val="Normal"/>
    <w:uiPriority w:val="34"/>
    <w:qFormat/>
    <w:rsid w:val="00873F6D"/>
    <w:pPr>
      <w:ind w:left="720"/>
      <w:contextualSpacing/>
    </w:pPr>
  </w:style>
  <w:style w:type="character" w:styleId="Hyperlink">
    <w:name w:val="Hyperlink"/>
    <w:basedOn w:val="DefaultParagraphFont"/>
    <w:uiPriority w:val="99"/>
    <w:unhideWhenUsed/>
    <w:rsid w:val="00873F6D"/>
    <w:rPr>
      <w:color w:val="0000FF" w:themeColor="hyperlink"/>
      <w:u w:val="single"/>
    </w:rPr>
  </w:style>
  <w:style w:type="table" w:styleId="TableGrid">
    <w:name w:val="Table Grid"/>
    <w:basedOn w:val="TableNormal"/>
    <w:uiPriority w:val="39"/>
    <w:rsid w:val="0059142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1421"/>
    <w:rPr>
      <w:rFonts w:ascii="Tahoma" w:hAnsi="Tahoma" w:cs="Tahoma"/>
      <w:sz w:val="16"/>
      <w:szCs w:val="16"/>
    </w:rPr>
  </w:style>
  <w:style w:type="character" w:customStyle="1" w:styleId="BalloonTextChar">
    <w:name w:val="Balloon Text Char"/>
    <w:basedOn w:val="DefaultParagraphFont"/>
    <w:link w:val="BalloonText"/>
    <w:uiPriority w:val="99"/>
    <w:semiHidden/>
    <w:rsid w:val="0059142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6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A4365"/>
    <w:pPr>
      <w:keepNext/>
      <w:spacing w:before="240" w:after="60"/>
      <w:jc w:val="center"/>
      <w:outlineLvl w:val="0"/>
    </w:pPr>
    <w:rPr>
      <w:rFonts w:ascii="Calibri" w:hAnsi="Calibri" w:cs="Arial"/>
      <w:bCs/>
      <w:kern w:val="32"/>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365"/>
    <w:rPr>
      <w:rFonts w:ascii="Calibri" w:eastAsia="Times New Roman" w:hAnsi="Calibri" w:cs="Arial"/>
      <w:bCs/>
      <w:kern w:val="32"/>
      <w:sz w:val="28"/>
      <w:szCs w:val="32"/>
      <w:u w:val="single"/>
      <w:lang w:val="en-US"/>
    </w:rPr>
  </w:style>
  <w:style w:type="paragraph" w:styleId="ListParagraph">
    <w:name w:val="List Paragraph"/>
    <w:basedOn w:val="Normal"/>
    <w:uiPriority w:val="34"/>
    <w:qFormat/>
    <w:rsid w:val="00873F6D"/>
    <w:pPr>
      <w:ind w:left="720"/>
      <w:contextualSpacing/>
    </w:pPr>
  </w:style>
  <w:style w:type="character" w:styleId="Hyperlink">
    <w:name w:val="Hyperlink"/>
    <w:basedOn w:val="DefaultParagraphFont"/>
    <w:uiPriority w:val="99"/>
    <w:unhideWhenUsed/>
    <w:rsid w:val="00873F6D"/>
    <w:rPr>
      <w:color w:val="0000FF" w:themeColor="hyperlink"/>
      <w:u w:val="single"/>
    </w:rPr>
  </w:style>
  <w:style w:type="table" w:styleId="TableGrid">
    <w:name w:val="Table Grid"/>
    <w:basedOn w:val="TableNormal"/>
    <w:uiPriority w:val="39"/>
    <w:rsid w:val="0059142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1421"/>
    <w:rPr>
      <w:rFonts w:ascii="Tahoma" w:hAnsi="Tahoma" w:cs="Tahoma"/>
      <w:sz w:val="16"/>
      <w:szCs w:val="16"/>
    </w:rPr>
  </w:style>
  <w:style w:type="character" w:customStyle="1" w:styleId="BalloonTextChar">
    <w:name w:val="Balloon Text Char"/>
    <w:basedOn w:val="DefaultParagraphFont"/>
    <w:link w:val="BalloonText"/>
    <w:uiPriority w:val="99"/>
    <w:semiHidden/>
    <w:rsid w:val="0059142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lpkotamagelang@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9</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User-St</dc:creator>
  <cp:lastModifiedBy>User-St</cp:lastModifiedBy>
  <cp:revision>4</cp:revision>
  <dcterms:created xsi:type="dcterms:W3CDTF">2017-07-15T02:00:00Z</dcterms:created>
  <dcterms:modified xsi:type="dcterms:W3CDTF">2017-07-15T04:42:00Z</dcterms:modified>
</cp:coreProperties>
</file>